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73266" w14:textId="77777777" w:rsidR="00BF1270" w:rsidRPr="00547EC2" w:rsidRDefault="00BF1270" w:rsidP="00BF1270">
      <w:pPr>
        <w:pStyle w:val="a3"/>
        <w:rPr>
          <w:lang w:val="ru-RU"/>
        </w:rPr>
      </w:pPr>
      <w:bookmarkStart w:id="0" w:name="_GoBack"/>
      <w:bookmarkEnd w:id="0"/>
      <w:r w:rsidRPr="00547EC2">
        <w:rPr>
          <w:rFonts w:ascii="Times New Roman" w:hAnsi="Times New Roman" w:cs="Times New Roman"/>
          <w:lang w:val="ru-RU"/>
        </w:rPr>
        <w:t>Название статьи</w:t>
      </w:r>
      <w:r w:rsidRPr="00547EC2">
        <w:rPr>
          <w:lang w:val="ru-RU"/>
        </w:rPr>
        <w:t xml:space="preserve"> </w:t>
      </w:r>
    </w:p>
    <w:p w14:paraId="4A452209" w14:textId="77777777" w:rsidR="00BF1270" w:rsidRPr="00547EC2" w:rsidRDefault="00BF1270" w:rsidP="00BF1270">
      <w:pPr>
        <w:pStyle w:val="Authors"/>
        <w:rPr>
          <w:rFonts w:ascii="Times New Roman" w:hAnsi="Times New Roman" w:cs="Times New Roman"/>
          <w:lang w:val="ru-RU"/>
        </w:rPr>
      </w:pPr>
      <w:r w:rsidRPr="00547EC2">
        <w:rPr>
          <w:rFonts w:ascii="Times New Roman" w:hAnsi="Times New Roman" w:cs="Times New Roman"/>
          <w:lang w:val="ru-RU"/>
        </w:rPr>
        <w:t xml:space="preserve">ФИО авторов (если более одного места </w:t>
      </w:r>
      <w:proofErr w:type="spellStart"/>
      <w:r w:rsidRPr="00547EC2">
        <w:rPr>
          <w:rFonts w:ascii="Times New Roman" w:hAnsi="Times New Roman" w:cs="Times New Roman"/>
          <w:lang w:val="ru-RU"/>
        </w:rPr>
        <w:t>аф</w:t>
      </w:r>
      <w:r w:rsidR="00745D9E" w:rsidRPr="00547EC2">
        <w:rPr>
          <w:rFonts w:ascii="Times New Roman" w:hAnsi="Times New Roman" w:cs="Times New Roman"/>
          <w:lang w:val="ru-RU"/>
        </w:rPr>
        <w:t>филиации</w:t>
      </w:r>
      <w:proofErr w:type="spellEnd"/>
      <w:r w:rsidR="00745D9E" w:rsidRPr="00547EC2">
        <w:rPr>
          <w:rFonts w:ascii="Times New Roman" w:hAnsi="Times New Roman" w:cs="Times New Roman"/>
          <w:lang w:val="ru-RU"/>
        </w:rPr>
        <w:t>, то указать номер</w:t>
      </w:r>
      <w:r w:rsidRPr="00547EC2">
        <w:rPr>
          <w:rFonts w:ascii="Times New Roman" w:hAnsi="Times New Roman" w:cs="Times New Roman"/>
          <w:lang w:val="ru-RU"/>
        </w:rPr>
        <w:t>)</w:t>
      </w:r>
    </w:p>
    <w:p w14:paraId="593788D6" w14:textId="77777777" w:rsidR="00BF1270" w:rsidRPr="00547EC2" w:rsidRDefault="00BF1270" w:rsidP="00BF1270">
      <w:pPr>
        <w:pStyle w:val="Affiliation"/>
        <w:rPr>
          <w:rFonts w:ascii="Times New Roman" w:hAnsi="Times New Roman"/>
          <w:lang w:val="ru-RU"/>
        </w:rPr>
      </w:pPr>
      <w:r w:rsidRPr="00547EC2">
        <w:rPr>
          <w:rFonts w:ascii="Times New Roman" w:hAnsi="Times New Roman"/>
          <w:vertAlign w:val="superscript"/>
          <w:lang w:val="ru-RU"/>
        </w:rPr>
        <w:t>1</w:t>
      </w:r>
      <w:r w:rsidRPr="00547EC2">
        <w:rPr>
          <w:rFonts w:ascii="Times New Roman" w:hAnsi="Times New Roman"/>
          <w:lang w:val="ru-RU"/>
        </w:rPr>
        <w:t xml:space="preserve">ФГБУ «Санкт-Петербургский государственный университет», г. Санкт-Петербург, Россия </w:t>
      </w:r>
    </w:p>
    <w:p w14:paraId="42896437" w14:textId="77777777" w:rsidR="00BF1270" w:rsidRPr="00547EC2" w:rsidRDefault="00BF1270" w:rsidP="00BF1270">
      <w:pPr>
        <w:pStyle w:val="Affiliation"/>
        <w:rPr>
          <w:rFonts w:ascii="Times New Roman" w:hAnsi="Times New Roman"/>
          <w:lang w:val="ru-RU"/>
        </w:rPr>
      </w:pPr>
      <w:r w:rsidRPr="00547EC2">
        <w:rPr>
          <w:rFonts w:ascii="Times New Roman" w:hAnsi="Times New Roman"/>
          <w:vertAlign w:val="superscript"/>
          <w:lang w:val="ru-RU"/>
        </w:rPr>
        <w:t>2</w:t>
      </w:r>
      <w:r w:rsidRPr="00547EC2">
        <w:rPr>
          <w:rFonts w:ascii="Times New Roman" w:hAnsi="Times New Roman"/>
          <w:lang w:val="ru-RU"/>
        </w:rPr>
        <w:t xml:space="preserve"> ФГБУ «Государственный гидрологический институт», г. Санкт-Петербург, Россия </w:t>
      </w:r>
    </w:p>
    <w:p w14:paraId="2BD67018" w14:textId="77777777" w:rsidR="00BF1270" w:rsidRPr="00547EC2" w:rsidRDefault="00BF1270" w:rsidP="00BF1270">
      <w:pPr>
        <w:pStyle w:val="Correspondingauthor"/>
        <w:rPr>
          <w:rFonts w:ascii="Times New Roman" w:hAnsi="Times New Roman"/>
          <w:sz w:val="20"/>
          <w:szCs w:val="20"/>
          <w:lang w:val="ru-RU"/>
        </w:rPr>
      </w:pPr>
      <w:r w:rsidRPr="00547EC2">
        <w:rPr>
          <w:rFonts w:ascii="Times New Roman" w:hAnsi="Times New Roman"/>
          <w:sz w:val="20"/>
          <w:szCs w:val="20"/>
          <w:lang w:val="ru-RU"/>
        </w:rPr>
        <w:t>*</w:t>
      </w:r>
      <w:r w:rsidRPr="00547EC2">
        <w:rPr>
          <w:rFonts w:ascii="Times New Roman" w:hAnsi="Times New Roman"/>
          <w:sz w:val="20"/>
          <w:szCs w:val="20"/>
        </w:rPr>
        <w:t>email</w:t>
      </w:r>
      <w:r w:rsidRPr="00547EC2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0155C" w:rsidRPr="00547EC2">
        <w:rPr>
          <w:rFonts w:ascii="Times New Roman" w:hAnsi="Times New Roman"/>
          <w:sz w:val="20"/>
          <w:szCs w:val="20"/>
          <w:lang w:val="ru-RU"/>
        </w:rPr>
        <w:t>выступающего автора</w:t>
      </w:r>
    </w:p>
    <w:p w14:paraId="5C970197" w14:textId="77777777" w:rsidR="00BF1270" w:rsidRPr="00547EC2" w:rsidRDefault="00BF1270" w:rsidP="00BF1270">
      <w:pPr>
        <w:pStyle w:val="Correspondingauthor"/>
        <w:jc w:val="both"/>
        <w:rPr>
          <w:rFonts w:ascii="Times New Roman" w:hAnsi="Times New Roman"/>
          <w:b/>
          <w:i w:val="0"/>
          <w:sz w:val="24"/>
          <w:lang w:val="ru-RU"/>
        </w:rPr>
      </w:pPr>
    </w:p>
    <w:p w14:paraId="2824D287" w14:textId="77777777" w:rsidR="0029790E" w:rsidRPr="00547EC2" w:rsidRDefault="00BF1270" w:rsidP="001E264E">
      <w:pPr>
        <w:pStyle w:val="Correspondingauthor"/>
        <w:spacing w:after="120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b/>
          <w:i w:val="0"/>
          <w:sz w:val="24"/>
          <w:lang w:val="ru-RU"/>
        </w:rPr>
        <w:t>Аннотация: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 не более 250 слов, в которых кратко указываются цели работы, основные полученные результаты и выводы.</w:t>
      </w:r>
    </w:p>
    <w:p w14:paraId="27AD4243" w14:textId="77777777" w:rsidR="0003084A" w:rsidRPr="00547EC2" w:rsidRDefault="0029790E" w:rsidP="001E264E">
      <w:pPr>
        <w:pStyle w:val="Correspondingauthor"/>
        <w:spacing w:after="120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b/>
          <w:i w:val="0"/>
          <w:sz w:val="24"/>
          <w:lang w:val="ru-RU"/>
        </w:rPr>
        <w:t>Ключевые слова: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 3-6 слов</w:t>
      </w:r>
    </w:p>
    <w:p w14:paraId="3CD3C72D" w14:textId="77777777" w:rsidR="0029790E" w:rsidRPr="00547EC2" w:rsidRDefault="0003084A" w:rsidP="001E264E">
      <w:pPr>
        <w:pStyle w:val="Correspondingauthor"/>
        <w:ind w:firstLine="709"/>
        <w:jc w:val="both"/>
        <w:rPr>
          <w:rFonts w:ascii="Times New Roman" w:hAnsi="Times New Roman"/>
          <w:b/>
          <w:i w:val="0"/>
          <w:sz w:val="24"/>
          <w:lang w:val="ru-RU"/>
        </w:rPr>
      </w:pPr>
      <w:r w:rsidRPr="00547EC2">
        <w:rPr>
          <w:rFonts w:ascii="Times New Roman" w:hAnsi="Times New Roman"/>
          <w:b/>
          <w:i w:val="0"/>
          <w:sz w:val="24"/>
          <w:lang w:val="ru-RU"/>
        </w:rPr>
        <w:t>Разделы и содержание статьи.</w:t>
      </w:r>
    </w:p>
    <w:p w14:paraId="238CE416" w14:textId="77777777" w:rsidR="0003084A" w:rsidRPr="00547EC2" w:rsidRDefault="0003084A" w:rsidP="001E264E">
      <w:pPr>
        <w:pStyle w:val="Correspondingauthor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>Те</w:t>
      </w:r>
      <w:proofErr w:type="gramStart"/>
      <w:r w:rsidRPr="00547EC2">
        <w:rPr>
          <w:rFonts w:ascii="Times New Roman" w:hAnsi="Times New Roman"/>
          <w:i w:val="0"/>
          <w:sz w:val="24"/>
          <w:lang w:val="ru-RU"/>
        </w:rPr>
        <w:t>кст ст</w:t>
      </w:r>
      <w:proofErr w:type="gramEnd"/>
      <w:r w:rsidRPr="00547EC2">
        <w:rPr>
          <w:rFonts w:ascii="Times New Roman" w:hAnsi="Times New Roman"/>
          <w:i w:val="0"/>
          <w:sz w:val="24"/>
          <w:lang w:val="ru-RU"/>
        </w:rPr>
        <w:t>атьи должен в себя включать:</w:t>
      </w:r>
    </w:p>
    <w:p w14:paraId="6F16F88E" w14:textId="7DA9CA6B" w:rsidR="00B872B9" w:rsidRPr="00547EC2" w:rsidRDefault="00B872B9" w:rsidP="00BF1270">
      <w:pPr>
        <w:pStyle w:val="Correspondingauthor"/>
        <w:numPr>
          <w:ilvl w:val="0"/>
          <w:numId w:val="3"/>
        </w:numPr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 xml:space="preserve">Название статьи, имена авторов, </w:t>
      </w:r>
      <w:proofErr w:type="spellStart"/>
      <w:r w:rsidRPr="00547EC2">
        <w:rPr>
          <w:rFonts w:ascii="Times New Roman" w:hAnsi="Times New Roman"/>
          <w:i w:val="0"/>
          <w:sz w:val="24"/>
          <w:lang w:val="ru-RU"/>
        </w:rPr>
        <w:t>аффилиация</w:t>
      </w:r>
      <w:proofErr w:type="spellEnd"/>
      <w:r w:rsidRPr="00547EC2">
        <w:rPr>
          <w:rFonts w:ascii="Times New Roman" w:hAnsi="Times New Roman"/>
          <w:i w:val="0"/>
          <w:sz w:val="24"/>
          <w:lang w:val="ru-RU"/>
        </w:rPr>
        <w:t xml:space="preserve">, адрес электронной почты </w:t>
      </w:r>
      <w:r w:rsidR="003B756F">
        <w:rPr>
          <w:rFonts w:ascii="Times New Roman" w:hAnsi="Times New Roman"/>
          <w:i w:val="0"/>
          <w:sz w:val="24"/>
          <w:lang w:val="ru-RU"/>
        </w:rPr>
        <w:t>выступающего автора.</w:t>
      </w:r>
    </w:p>
    <w:p w14:paraId="5F4A543F" w14:textId="77777777" w:rsidR="00B872B9" w:rsidRPr="00547EC2" w:rsidRDefault="00B872B9" w:rsidP="00B872B9">
      <w:pPr>
        <w:pStyle w:val="Correspondingauthor"/>
        <w:numPr>
          <w:ilvl w:val="0"/>
          <w:numId w:val="3"/>
        </w:numPr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>Аннотация: не более 250 слов, в которых кратко указываются цели работы, основные полученные результаты и сделанные выводы.</w:t>
      </w:r>
    </w:p>
    <w:p w14:paraId="418EEE0C" w14:textId="75C764C7" w:rsidR="00C369D6" w:rsidRPr="00547EC2" w:rsidRDefault="00C369D6" w:rsidP="00B872B9">
      <w:pPr>
        <w:pStyle w:val="Correspondingauthor"/>
        <w:numPr>
          <w:ilvl w:val="0"/>
          <w:numId w:val="3"/>
        </w:numPr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>Ключевые слова: 3-6 слов</w:t>
      </w:r>
      <w:r w:rsidR="003B756F">
        <w:rPr>
          <w:rFonts w:ascii="Times New Roman" w:hAnsi="Times New Roman"/>
          <w:i w:val="0"/>
          <w:sz w:val="24"/>
          <w:lang w:val="ru-RU"/>
        </w:rPr>
        <w:t>.</w:t>
      </w:r>
    </w:p>
    <w:p w14:paraId="234F1130" w14:textId="77777777" w:rsidR="00C369D6" w:rsidRPr="00547EC2" w:rsidRDefault="00C369D6" w:rsidP="00C369D6">
      <w:pPr>
        <w:pStyle w:val="Correspondingauthor"/>
        <w:numPr>
          <w:ilvl w:val="0"/>
          <w:numId w:val="3"/>
        </w:numPr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 xml:space="preserve">Основной текст </w:t>
      </w:r>
      <w:r w:rsidR="00B54C83" w:rsidRPr="00547EC2">
        <w:rPr>
          <w:rFonts w:ascii="Times New Roman" w:hAnsi="Times New Roman"/>
          <w:i w:val="0"/>
          <w:sz w:val="24"/>
          <w:lang w:val="ru-RU"/>
        </w:rPr>
        <w:t xml:space="preserve">рекомендуется оформить </w:t>
      </w:r>
      <w:r w:rsidRPr="00547EC2">
        <w:rPr>
          <w:rFonts w:ascii="Times New Roman" w:hAnsi="Times New Roman"/>
          <w:i w:val="0"/>
          <w:sz w:val="24"/>
          <w:lang w:val="ru-RU"/>
        </w:rPr>
        <w:t>следующим образом:</w:t>
      </w:r>
    </w:p>
    <w:p w14:paraId="2B531536" w14:textId="77777777" w:rsidR="004667A5" w:rsidRPr="00547EC2" w:rsidRDefault="00C369D6" w:rsidP="00C369D6">
      <w:pPr>
        <w:pStyle w:val="Correspondingauthor"/>
        <w:ind w:left="720"/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 xml:space="preserve">Введение </w:t>
      </w:r>
    </w:p>
    <w:p w14:paraId="2D6189FE" w14:textId="77777777" w:rsidR="00C369D6" w:rsidRPr="00547EC2" w:rsidRDefault="00C369D6" w:rsidP="00C369D6">
      <w:pPr>
        <w:pStyle w:val="Correspondingauthor"/>
        <w:ind w:left="720"/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>Материалы и методы</w:t>
      </w:r>
    </w:p>
    <w:p w14:paraId="11F792CB" w14:textId="77777777" w:rsidR="00C369D6" w:rsidRPr="00547EC2" w:rsidRDefault="00C369D6" w:rsidP="00C369D6">
      <w:pPr>
        <w:pStyle w:val="Correspondingauthor"/>
        <w:ind w:left="720"/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>Результаты и обсуждение</w:t>
      </w:r>
    </w:p>
    <w:p w14:paraId="61C72E17" w14:textId="77777777" w:rsidR="00C369D6" w:rsidRPr="00547EC2" w:rsidRDefault="00C369D6" w:rsidP="00C369D6">
      <w:pPr>
        <w:pStyle w:val="Correspondingauthor"/>
        <w:ind w:left="720"/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 xml:space="preserve">Выводы </w:t>
      </w:r>
    </w:p>
    <w:p w14:paraId="314018F9" w14:textId="77777777" w:rsidR="00C369D6" w:rsidRPr="00547EC2" w:rsidRDefault="00C369D6" w:rsidP="00C369D6">
      <w:pPr>
        <w:pStyle w:val="Correspondingauthor"/>
        <w:ind w:left="720"/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>Благодарности</w:t>
      </w:r>
    </w:p>
    <w:p w14:paraId="030AE286" w14:textId="77777777" w:rsidR="004534BF" w:rsidRPr="00547EC2" w:rsidRDefault="00C369D6" w:rsidP="004534BF">
      <w:pPr>
        <w:pStyle w:val="Correspondingauthor"/>
        <w:numPr>
          <w:ilvl w:val="0"/>
          <w:numId w:val="3"/>
        </w:numPr>
        <w:spacing w:after="120"/>
        <w:ind w:left="714" w:hanging="357"/>
        <w:jc w:val="both"/>
        <w:rPr>
          <w:rFonts w:ascii="Times New Roman" w:hAnsi="Times New Roman"/>
          <w:i w:val="0"/>
          <w:sz w:val="24"/>
          <w:lang w:val="ru-RU"/>
        </w:rPr>
      </w:pPr>
      <w:r w:rsidRPr="003B756F">
        <w:rPr>
          <w:rFonts w:ascii="Times New Roman" w:hAnsi="Times New Roman"/>
          <w:b/>
          <w:i w:val="0"/>
          <w:sz w:val="24"/>
          <w:lang w:val="ru-RU"/>
        </w:rPr>
        <w:t xml:space="preserve">Полный объем </w:t>
      </w:r>
      <w:r w:rsidR="00525A0B" w:rsidRPr="003B756F">
        <w:rPr>
          <w:rFonts w:ascii="Times New Roman" w:hAnsi="Times New Roman"/>
          <w:b/>
          <w:i w:val="0"/>
          <w:sz w:val="24"/>
          <w:lang w:val="ru-RU"/>
        </w:rPr>
        <w:t xml:space="preserve">статьи не должен превышать </w:t>
      </w:r>
      <w:r w:rsidR="00B54C83" w:rsidRPr="003B756F">
        <w:rPr>
          <w:rFonts w:ascii="Times New Roman" w:hAnsi="Times New Roman"/>
          <w:b/>
          <w:i w:val="0"/>
          <w:sz w:val="24"/>
          <w:lang w:val="ru-RU"/>
        </w:rPr>
        <w:t>6</w:t>
      </w:r>
      <w:r w:rsidR="00525A0B" w:rsidRPr="003B756F">
        <w:rPr>
          <w:rFonts w:ascii="Times New Roman" w:hAnsi="Times New Roman"/>
          <w:b/>
          <w:i w:val="0"/>
          <w:sz w:val="24"/>
          <w:lang w:val="ru-RU"/>
        </w:rPr>
        <w:t xml:space="preserve"> </w:t>
      </w:r>
      <w:r w:rsidRPr="003B756F">
        <w:rPr>
          <w:rFonts w:ascii="Times New Roman" w:hAnsi="Times New Roman"/>
          <w:b/>
          <w:i w:val="0"/>
          <w:sz w:val="24"/>
          <w:lang w:val="ru-RU"/>
        </w:rPr>
        <w:t>страниц</w:t>
      </w:r>
      <w:r w:rsidRPr="00547EC2">
        <w:rPr>
          <w:rFonts w:ascii="Times New Roman" w:hAnsi="Times New Roman"/>
          <w:i w:val="0"/>
          <w:sz w:val="24"/>
          <w:lang w:val="ru-RU"/>
        </w:rPr>
        <w:t>, включая текст, рисунки, таблицы и ссылки.</w:t>
      </w:r>
    </w:p>
    <w:p w14:paraId="53A0EEE4" w14:textId="77777777" w:rsidR="0029790E" w:rsidRPr="00547EC2" w:rsidRDefault="0029790E" w:rsidP="00D6327D">
      <w:pPr>
        <w:pStyle w:val="Correspondingauthor"/>
        <w:ind w:firstLine="709"/>
        <w:jc w:val="both"/>
        <w:rPr>
          <w:rFonts w:ascii="Times New Roman" w:hAnsi="Times New Roman"/>
          <w:b/>
          <w:i w:val="0"/>
          <w:sz w:val="24"/>
          <w:lang w:val="ru-RU"/>
        </w:rPr>
      </w:pPr>
      <w:r w:rsidRPr="00547EC2">
        <w:rPr>
          <w:rFonts w:ascii="Times New Roman" w:hAnsi="Times New Roman"/>
          <w:b/>
          <w:i w:val="0"/>
          <w:sz w:val="24"/>
          <w:lang w:val="ru-RU"/>
        </w:rPr>
        <w:t>Заголовки</w:t>
      </w:r>
    </w:p>
    <w:p w14:paraId="5FF99438" w14:textId="77777777" w:rsidR="004534BF" w:rsidRPr="00547EC2" w:rsidRDefault="004534BF" w:rsidP="004534BF">
      <w:pPr>
        <w:pStyle w:val="Correspondingauthor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 xml:space="preserve">Для редактирования статьи используйте шаблон оформления статьи, в котором приведены все необходимые для форматирования текста стили (Название статьи, авторы, </w:t>
      </w:r>
      <w:proofErr w:type="spellStart"/>
      <w:r w:rsidRPr="00547EC2">
        <w:rPr>
          <w:rFonts w:ascii="Times New Roman" w:hAnsi="Times New Roman"/>
          <w:i w:val="0"/>
          <w:sz w:val="24"/>
          <w:lang w:val="ru-RU"/>
        </w:rPr>
        <w:t>аффилиация</w:t>
      </w:r>
      <w:proofErr w:type="spellEnd"/>
      <w:r w:rsidRPr="00547EC2">
        <w:rPr>
          <w:rFonts w:ascii="Times New Roman" w:hAnsi="Times New Roman"/>
          <w:i w:val="0"/>
          <w:sz w:val="24"/>
          <w:lang w:val="ru-RU"/>
        </w:rPr>
        <w:t>, электронный адрес выступающего автора, заголовки внутри статьи, те</w:t>
      </w:r>
      <w:proofErr w:type="gramStart"/>
      <w:r w:rsidRPr="00547EC2">
        <w:rPr>
          <w:rFonts w:ascii="Times New Roman" w:hAnsi="Times New Roman"/>
          <w:i w:val="0"/>
          <w:sz w:val="24"/>
          <w:lang w:val="ru-RU"/>
        </w:rPr>
        <w:t>кст ст</w:t>
      </w:r>
      <w:proofErr w:type="gramEnd"/>
      <w:r w:rsidRPr="00547EC2">
        <w:rPr>
          <w:rFonts w:ascii="Times New Roman" w:hAnsi="Times New Roman"/>
          <w:i w:val="0"/>
          <w:sz w:val="24"/>
          <w:lang w:val="ru-RU"/>
        </w:rPr>
        <w:t>атьи и список литературы).</w:t>
      </w:r>
    </w:p>
    <w:p w14:paraId="04B80EB3" w14:textId="77777777" w:rsidR="008B5E1A" w:rsidRPr="00547EC2" w:rsidRDefault="00E04EB1" w:rsidP="004534BF">
      <w:pPr>
        <w:pStyle w:val="Correspondingauthor"/>
        <w:spacing w:after="120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 xml:space="preserve">Основные заголовки набираются </w:t>
      </w:r>
      <w:r w:rsidRPr="00547EC2">
        <w:rPr>
          <w:rFonts w:ascii="Times New Roman" w:hAnsi="Times New Roman"/>
          <w:b/>
          <w:i w:val="0"/>
          <w:sz w:val="24"/>
          <w:lang w:val="ru-RU"/>
        </w:rPr>
        <w:t>жирным шрифтом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 </w:t>
      </w:r>
      <w:r w:rsidRPr="00547EC2">
        <w:rPr>
          <w:rFonts w:ascii="Times New Roman" w:hAnsi="Times New Roman"/>
          <w:i w:val="0"/>
          <w:sz w:val="24"/>
        </w:rPr>
        <w:t>Times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 </w:t>
      </w:r>
      <w:r w:rsidRPr="00547EC2">
        <w:rPr>
          <w:rFonts w:ascii="Times New Roman" w:hAnsi="Times New Roman"/>
          <w:i w:val="0"/>
          <w:sz w:val="24"/>
        </w:rPr>
        <w:t>New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 </w:t>
      </w:r>
      <w:r w:rsidRPr="00547EC2">
        <w:rPr>
          <w:rFonts w:ascii="Times New Roman" w:hAnsi="Times New Roman"/>
          <w:i w:val="0"/>
          <w:sz w:val="24"/>
        </w:rPr>
        <w:t>Roman</w:t>
      </w:r>
      <w:r w:rsidR="004667A5" w:rsidRPr="00547EC2">
        <w:rPr>
          <w:rFonts w:ascii="Times New Roman" w:hAnsi="Times New Roman"/>
          <w:i w:val="0"/>
          <w:sz w:val="24"/>
          <w:lang w:val="ru-RU"/>
        </w:rPr>
        <w:t xml:space="preserve"> 12 кегль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. </w:t>
      </w:r>
      <w:r w:rsidR="00D75A50" w:rsidRPr="00547EC2">
        <w:rPr>
          <w:rFonts w:ascii="Times New Roman" w:hAnsi="Times New Roman"/>
          <w:i w:val="0"/>
          <w:sz w:val="24"/>
          <w:lang w:val="ru-RU"/>
        </w:rPr>
        <w:t xml:space="preserve">Интервал между заголовком и верхней строкой должен составлять 6 </w:t>
      </w:r>
      <w:proofErr w:type="spellStart"/>
      <w:r w:rsidR="00D75A50" w:rsidRPr="00547EC2">
        <w:rPr>
          <w:rFonts w:ascii="Times New Roman" w:hAnsi="Times New Roman"/>
          <w:i w:val="0"/>
          <w:sz w:val="24"/>
          <w:lang w:val="ru-RU"/>
        </w:rPr>
        <w:t>пт</w:t>
      </w:r>
      <w:proofErr w:type="spellEnd"/>
      <w:r w:rsidR="00D75A50" w:rsidRPr="00547EC2">
        <w:rPr>
          <w:rFonts w:ascii="Times New Roman" w:hAnsi="Times New Roman"/>
          <w:i w:val="0"/>
          <w:sz w:val="24"/>
          <w:lang w:val="ru-RU"/>
        </w:rPr>
        <w:t>, между заголовком и нижней строкой одинарный.</w:t>
      </w:r>
    </w:p>
    <w:p w14:paraId="2418A127" w14:textId="77777777" w:rsidR="008B5E1A" w:rsidRPr="00547EC2" w:rsidRDefault="008B5E1A" w:rsidP="001E264E">
      <w:pPr>
        <w:pStyle w:val="Correspondingauthor"/>
        <w:ind w:firstLine="709"/>
        <w:jc w:val="both"/>
        <w:rPr>
          <w:rFonts w:ascii="Times New Roman" w:hAnsi="Times New Roman"/>
          <w:b/>
          <w:i w:val="0"/>
          <w:sz w:val="24"/>
          <w:lang w:val="ru-RU"/>
        </w:rPr>
      </w:pPr>
      <w:r w:rsidRPr="00547EC2">
        <w:rPr>
          <w:rFonts w:ascii="Times New Roman" w:hAnsi="Times New Roman"/>
          <w:b/>
          <w:i w:val="0"/>
          <w:sz w:val="24"/>
          <w:lang w:val="ru-RU"/>
        </w:rPr>
        <w:t>Макет страницы</w:t>
      </w:r>
    </w:p>
    <w:p w14:paraId="5FEB0A84" w14:textId="77777777" w:rsidR="008B5E1A" w:rsidRPr="00547EC2" w:rsidRDefault="004667A5" w:rsidP="00D6327D">
      <w:pPr>
        <w:pStyle w:val="Correspondingauthor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 xml:space="preserve">Поля в документе </w:t>
      </w:r>
      <w:r w:rsidR="00B54C83" w:rsidRPr="00547EC2">
        <w:rPr>
          <w:rFonts w:ascii="Times New Roman" w:hAnsi="Times New Roman"/>
          <w:i w:val="0"/>
          <w:sz w:val="24"/>
          <w:lang w:val="ru-RU"/>
        </w:rPr>
        <w:t xml:space="preserve">со всех сторон </w:t>
      </w:r>
      <w:r w:rsidR="008B5E1A" w:rsidRPr="00547EC2">
        <w:rPr>
          <w:rFonts w:ascii="Times New Roman" w:hAnsi="Times New Roman"/>
          <w:i w:val="0"/>
          <w:sz w:val="24"/>
          <w:lang w:val="ru-RU"/>
        </w:rPr>
        <w:t>2.5 см. Размер отступов 1.25 см.</w:t>
      </w:r>
    </w:p>
    <w:p w14:paraId="56FF5061" w14:textId="77777777" w:rsidR="00B54C83" w:rsidRPr="00547EC2" w:rsidRDefault="00B54C83" w:rsidP="00D6327D">
      <w:pPr>
        <w:pStyle w:val="Correspondingauthor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>Удалите номера страниц.</w:t>
      </w:r>
    </w:p>
    <w:p w14:paraId="1BBB7EB2" w14:textId="77777777" w:rsidR="004667A5" w:rsidRPr="00547EC2" w:rsidRDefault="008B5E1A" w:rsidP="001E264E">
      <w:pPr>
        <w:pStyle w:val="Correspondingauthor"/>
        <w:spacing w:after="120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>Для текста</w:t>
      </w:r>
      <w:r w:rsidR="004667A5" w:rsidRPr="00547EC2">
        <w:rPr>
          <w:rFonts w:ascii="Times New Roman" w:hAnsi="Times New Roman"/>
          <w:i w:val="0"/>
          <w:sz w:val="24"/>
          <w:lang w:val="ru-RU"/>
        </w:rPr>
        <w:t xml:space="preserve"> статьи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 используется шрифт </w:t>
      </w:r>
      <w:r w:rsidRPr="00547EC2">
        <w:rPr>
          <w:rFonts w:ascii="Times New Roman" w:hAnsi="Times New Roman"/>
          <w:i w:val="0"/>
          <w:sz w:val="24"/>
        </w:rPr>
        <w:t>Times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 </w:t>
      </w:r>
      <w:r w:rsidRPr="00547EC2">
        <w:rPr>
          <w:rFonts w:ascii="Times New Roman" w:hAnsi="Times New Roman"/>
          <w:i w:val="0"/>
          <w:sz w:val="24"/>
        </w:rPr>
        <w:t>New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 </w:t>
      </w:r>
      <w:r w:rsidRPr="00547EC2">
        <w:rPr>
          <w:rFonts w:ascii="Times New Roman" w:hAnsi="Times New Roman"/>
          <w:i w:val="0"/>
          <w:sz w:val="24"/>
        </w:rPr>
        <w:t>Roman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 12 </w:t>
      </w:r>
      <w:r w:rsidR="00D75A50" w:rsidRPr="00547EC2">
        <w:rPr>
          <w:rFonts w:ascii="Times New Roman" w:hAnsi="Times New Roman"/>
          <w:i w:val="0"/>
          <w:sz w:val="24"/>
          <w:lang w:val="ru-RU"/>
        </w:rPr>
        <w:t xml:space="preserve">кегль, интервал между строками </w:t>
      </w:r>
      <w:r w:rsidR="00B54C83" w:rsidRPr="00547EC2">
        <w:rPr>
          <w:rFonts w:ascii="Times New Roman" w:hAnsi="Times New Roman"/>
          <w:i w:val="0"/>
          <w:sz w:val="24"/>
          <w:lang w:val="ru-RU"/>
        </w:rPr>
        <w:t xml:space="preserve">– </w:t>
      </w:r>
      <w:r w:rsidR="00D75A50" w:rsidRPr="00547EC2">
        <w:rPr>
          <w:rFonts w:ascii="Times New Roman" w:hAnsi="Times New Roman"/>
          <w:i w:val="0"/>
          <w:sz w:val="24"/>
          <w:lang w:val="ru-RU"/>
        </w:rPr>
        <w:t>одинарны</w:t>
      </w:r>
      <w:r w:rsidR="00B54C83" w:rsidRPr="00547EC2">
        <w:rPr>
          <w:rFonts w:ascii="Times New Roman" w:hAnsi="Times New Roman"/>
          <w:i w:val="0"/>
          <w:sz w:val="24"/>
          <w:lang w:val="ru-RU"/>
        </w:rPr>
        <w:t>й</w:t>
      </w:r>
      <w:r w:rsidR="00D75A50" w:rsidRPr="00547EC2">
        <w:rPr>
          <w:rFonts w:ascii="Times New Roman" w:hAnsi="Times New Roman"/>
          <w:i w:val="0"/>
          <w:sz w:val="24"/>
          <w:lang w:val="ru-RU"/>
        </w:rPr>
        <w:t xml:space="preserve"> (за исключением заголовков).</w:t>
      </w:r>
    </w:p>
    <w:p w14:paraId="02F823E5" w14:textId="77777777" w:rsidR="004667A5" w:rsidRPr="00547EC2" w:rsidRDefault="004667A5" w:rsidP="00D6327D">
      <w:pPr>
        <w:pStyle w:val="Correspondingauthor"/>
        <w:ind w:firstLine="709"/>
        <w:jc w:val="both"/>
        <w:rPr>
          <w:rFonts w:ascii="Times New Roman" w:hAnsi="Times New Roman"/>
          <w:b/>
          <w:i w:val="0"/>
          <w:sz w:val="24"/>
          <w:lang w:val="ru-RU"/>
        </w:rPr>
      </w:pPr>
      <w:r w:rsidRPr="00547EC2">
        <w:rPr>
          <w:rFonts w:ascii="Times New Roman" w:hAnsi="Times New Roman"/>
          <w:b/>
          <w:i w:val="0"/>
          <w:sz w:val="24"/>
          <w:lang w:val="ru-RU"/>
        </w:rPr>
        <w:t>Первая страница</w:t>
      </w:r>
    </w:p>
    <w:p w14:paraId="0485C8A2" w14:textId="77777777" w:rsidR="004667A5" w:rsidRPr="00547EC2" w:rsidRDefault="004667A5" w:rsidP="00D6327D">
      <w:pPr>
        <w:pStyle w:val="Correspondingauthor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>Специальные требования для форматирования первой страницы:</w:t>
      </w:r>
    </w:p>
    <w:p w14:paraId="73747B9E" w14:textId="60C5BB85" w:rsidR="007E068E" w:rsidRPr="00547EC2" w:rsidRDefault="007E068E" w:rsidP="004667A5">
      <w:pPr>
        <w:pStyle w:val="Correspondingauthor"/>
        <w:numPr>
          <w:ilvl w:val="0"/>
          <w:numId w:val="3"/>
        </w:numPr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 xml:space="preserve">В левом верхнем углу указывается УДК (шрифт </w:t>
      </w:r>
      <w:r w:rsidRPr="00547EC2">
        <w:rPr>
          <w:rFonts w:ascii="Times New Roman" w:hAnsi="Times New Roman"/>
          <w:i w:val="0"/>
          <w:sz w:val="24"/>
        </w:rPr>
        <w:t>Times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 </w:t>
      </w:r>
      <w:r w:rsidRPr="00547EC2">
        <w:rPr>
          <w:rFonts w:ascii="Times New Roman" w:hAnsi="Times New Roman"/>
          <w:i w:val="0"/>
          <w:sz w:val="24"/>
        </w:rPr>
        <w:t>New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 </w:t>
      </w:r>
      <w:r w:rsidRPr="00547EC2">
        <w:rPr>
          <w:rFonts w:ascii="Times New Roman" w:hAnsi="Times New Roman"/>
          <w:i w:val="0"/>
          <w:sz w:val="24"/>
        </w:rPr>
        <w:t>Roman</w:t>
      </w:r>
      <w:r w:rsidRPr="00547EC2">
        <w:rPr>
          <w:rFonts w:ascii="Times New Roman" w:hAnsi="Times New Roman"/>
          <w:i w:val="0"/>
          <w:sz w:val="24"/>
          <w:lang w:val="ru-RU"/>
        </w:rPr>
        <w:t>, 12 кегль, интервал между строками одинарный</w:t>
      </w:r>
      <w:r w:rsidR="00365CBF" w:rsidRPr="00547EC2">
        <w:rPr>
          <w:rFonts w:ascii="Times New Roman" w:hAnsi="Times New Roman"/>
          <w:i w:val="0"/>
          <w:sz w:val="24"/>
          <w:lang w:val="ru-RU"/>
        </w:rPr>
        <w:t>, без отступов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). </w:t>
      </w:r>
      <w:r w:rsidR="004E6EBE">
        <w:rPr>
          <w:rFonts w:ascii="Times New Roman" w:hAnsi="Times New Roman"/>
          <w:i w:val="0"/>
          <w:sz w:val="24"/>
          <w:lang w:val="ru-RU"/>
        </w:rPr>
        <w:t xml:space="preserve">Шифры УДК можно найти здесь </w:t>
      </w:r>
      <w:r w:rsidR="000F77FE">
        <w:fldChar w:fldCharType="begin"/>
      </w:r>
      <w:r w:rsidR="000F77FE" w:rsidRPr="00A55D80">
        <w:rPr>
          <w:lang w:val="ru-RU"/>
        </w:rPr>
        <w:instrText xml:space="preserve"> </w:instrText>
      </w:r>
      <w:r w:rsidR="000F77FE">
        <w:instrText>HYPERLINK</w:instrText>
      </w:r>
      <w:r w:rsidR="000F77FE" w:rsidRPr="00A55D80">
        <w:rPr>
          <w:lang w:val="ru-RU"/>
        </w:rPr>
        <w:instrText xml:space="preserve"> "</w:instrText>
      </w:r>
      <w:r w:rsidR="000F77FE">
        <w:instrText>https</w:instrText>
      </w:r>
      <w:r w:rsidR="000F77FE" w:rsidRPr="00A55D80">
        <w:rPr>
          <w:lang w:val="ru-RU"/>
        </w:rPr>
        <w:instrText>://</w:instrText>
      </w:r>
      <w:r w:rsidR="000F77FE">
        <w:instrText>teacode</w:instrText>
      </w:r>
      <w:r w:rsidR="000F77FE" w:rsidRPr="00A55D80">
        <w:rPr>
          <w:lang w:val="ru-RU"/>
        </w:rPr>
        <w:instrText>.</w:instrText>
      </w:r>
      <w:r w:rsidR="000F77FE">
        <w:instrText>com</w:instrText>
      </w:r>
      <w:r w:rsidR="000F77FE" w:rsidRPr="00A55D80">
        <w:rPr>
          <w:lang w:val="ru-RU"/>
        </w:rPr>
        <w:instrText>/</w:instrText>
      </w:r>
      <w:r w:rsidR="000F77FE">
        <w:instrText>online</w:instrText>
      </w:r>
      <w:r w:rsidR="000F77FE" w:rsidRPr="00A55D80">
        <w:rPr>
          <w:lang w:val="ru-RU"/>
        </w:rPr>
        <w:instrText>/</w:instrText>
      </w:r>
      <w:r w:rsidR="000F77FE">
        <w:instrText>udc</w:instrText>
      </w:r>
      <w:r w:rsidR="000F77FE" w:rsidRPr="00A55D80">
        <w:rPr>
          <w:lang w:val="ru-RU"/>
        </w:rPr>
        <w:instrText xml:space="preserve">/" </w:instrText>
      </w:r>
      <w:r w:rsidR="000F77FE">
        <w:fldChar w:fldCharType="separate"/>
      </w:r>
      <w:r w:rsidR="004E6EBE" w:rsidRPr="00994250">
        <w:rPr>
          <w:rStyle w:val="aa"/>
          <w:rFonts w:ascii="Times New Roman" w:hAnsi="Times New Roman"/>
          <w:i w:val="0"/>
          <w:sz w:val="24"/>
          <w:lang w:val="ru-RU"/>
        </w:rPr>
        <w:t>https://teacode.com/online/udc/</w:t>
      </w:r>
      <w:r w:rsidR="000F77FE">
        <w:rPr>
          <w:rStyle w:val="aa"/>
          <w:rFonts w:ascii="Times New Roman" w:hAnsi="Times New Roman"/>
          <w:i w:val="0"/>
          <w:sz w:val="24"/>
          <w:lang w:val="ru-RU"/>
        </w:rPr>
        <w:fldChar w:fldCharType="end"/>
      </w:r>
      <w:r w:rsidR="004E6EBE">
        <w:rPr>
          <w:rFonts w:ascii="Times New Roman" w:hAnsi="Times New Roman"/>
          <w:i w:val="0"/>
          <w:sz w:val="24"/>
          <w:lang w:val="ru-RU"/>
        </w:rPr>
        <w:t xml:space="preserve"> </w:t>
      </w:r>
    </w:p>
    <w:p w14:paraId="1B6EAA6D" w14:textId="77777777" w:rsidR="004667A5" w:rsidRPr="00547EC2" w:rsidRDefault="004667A5" w:rsidP="004667A5">
      <w:pPr>
        <w:pStyle w:val="Correspondingauthor"/>
        <w:numPr>
          <w:ilvl w:val="0"/>
          <w:numId w:val="3"/>
        </w:numPr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 xml:space="preserve">Название статьи должно отображаться по центру (шрифт </w:t>
      </w:r>
      <w:r w:rsidRPr="004E6EBE">
        <w:rPr>
          <w:rFonts w:ascii="Times New Roman" w:hAnsi="Times New Roman"/>
          <w:i w:val="0"/>
          <w:sz w:val="24"/>
          <w:lang w:val="ru-RU"/>
        </w:rPr>
        <w:t>Times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 </w:t>
      </w:r>
      <w:r w:rsidRPr="004E6EBE">
        <w:rPr>
          <w:rFonts w:ascii="Times New Roman" w:hAnsi="Times New Roman"/>
          <w:i w:val="0"/>
          <w:sz w:val="24"/>
          <w:lang w:val="ru-RU"/>
        </w:rPr>
        <w:t>New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 </w:t>
      </w:r>
      <w:r w:rsidRPr="004E6EBE">
        <w:rPr>
          <w:rFonts w:ascii="Times New Roman" w:hAnsi="Times New Roman"/>
          <w:i w:val="0"/>
          <w:sz w:val="24"/>
          <w:lang w:val="ru-RU"/>
        </w:rPr>
        <w:t>Roman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, 16 кегль). Интервал 12 </w:t>
      </w:r>
      <w:proofErr w:type="spellStart"/>
      <w:r w:rsidRPr="00547EC2">
        <w:rPr>
          <w:rFonts w:ascii="Times New Roman" w:hAnsi="Times New Roman"/>
          <w:i w:val="0"/>
          <w:sz w:val="24"/>
          <w:lang w:val="ru-RU"/>
        </w:rPr>
        <w:t>пт</w:t>
      </w:r>
      <w:proofErr w:type="spellEnd"/>
      <w:r w:rsidRPr="00547EC2">
        <w:rPr>
          <w:rFonts w:ascii="Times New Roman" w:hAnsi="Times New Roman"/>
          <w:i w:val="0"/>
          <w:sz w:val="24"/>
          <w:lang w:val="ru-RU"/>
        </w:rPr>
        <w:t xml:space="preserve"> до и после названия.</w:t>
      </w:r>
    </w:p>
    <w:p w14:paraId="7F8CCB36" w14:textId="77777777" w:rsidR="004667A5" w:rsidRPr="00547EC2" w:rsidRDefault="004667A5" w:rsidP="004667A5">
      <w:pPr>
        <w:pStyle w:val="Correspondingauthor"/>
        <w:numPr>
          <w:ilvl w:val="0"/>
          <w:numId w:val="3"/>
        </w:numPr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 xml:space="preserve">Имена авторов должны отображаться по центру (шрифт </w:t>
      </w:r>
      <w:r w:rsidRPr="00547EC2">
        <w:rPr>
          <w:rFonts w:ascii="Times New Roman" w:hAnsi="Times New Roman"/>
          <w:i w:val="0"/>
          <w:sz w:val="24"/>
        </w:rPr>
        <w:t>Times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 </w:t>
      </w:r>
      <w:r w:rsidRPr="00547EC2">
        <w:rPr>
          <w:rFonts w:ascii="Times New Roman" w:hAnsi="Times New Roman"/>
          <w:i w:val="0"/>
          <w:sz w:val="24"/>
        </w:rPr>
        <w:t>New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 </w:t>
      </w:r>
      <w:r w:rsidRPr="00547EC2">
        <w:rPr>
          <w:rFonts w:ascii="Times New Roman" w:hAnsi="Times New Roman"/>
          <w:i w:val="0"/>
          <w:sz w:val="24"/>
        </w:rPr>
        <w:t>Roman</w:t>
      </w:r>
      <w:r w:rsidRPr="00547EC2">
        <w:rPr>
          <w:rFonts w:ascii="Times New Roman" w:hAnsi="Times New Roman"/>
          <w:i w:val="0"/>
          <w:sz w:val="24"/>
          <w:lang w:val="ru-RU"/>
        </w:rPr>
        <w:t>, 12 кегль)</w:t>
      </w:r>
      <w:r w:rsidR="00745D9E" w:rsidRPr="00547EC2">
        <w:rPr>
          <w:rFonts w:ascii="Times New Roman" w:hAnsi="Times New Roman"/>
          <w:i w:val="0"/>
          <w:sz w:val="24"/>
          <w:lang w:val="ru-RU"/>
        </w:rPr>
        <w:t>. Если авторов несколько, то необходимо отделять запятой. Ин</w:t>
      </w:r>
      <w:r w:rsidR="00742B08" w:rsidRPr="00547EC2">
        <w:rPr>
          <w:rFonts w:ascii="Times New Roman" w:hAnsi="Times New Roman"/>
          <w:i w:val="0"/>
          <w:sz w:val="24"/>
          <w:lang w:val="ru-RU"/>
        </w:rPr>
        <w:t xml:space="preserve">тервал 12 </w:t>
      </w:r>
      <w:proofErr w:type="spellStart"/>
      <w:r w:rsidR="00742B08" w:rsidRPr="00547EC2">
        <w:rPr>
          <w:rFonts w:ascii="Times New Roman" w:hAnsi="Times New Roman"/>
          <w:i w:val="0"/>
          <w:sz w:val="24"/>
          <w:lang w:val="ru-RU"/>
        </w:rPr>
        <w:t>пт</w:t>
      </w:r>
      <w:proofErr w:type="spellEnd"/>
      <w:r w:rsidR="00742B08" w:rsidRPr="00547EC2">
        <w:rPr>
          <w:rFonts w:ascii="Times New Roman" w:hAnsi="Times New Roman"/>
          <w:i w:val="0"/>
          <w:sz w:val="24"/>
          <w:lang w:val="ru-RU"/>
        </w:rPr>
        <w:t xml:space="preserve"> </w:t>
      </w:r>
      <w:r w:rsidR="00742B08" w:rsidRPr="00547EC2">
        <w:rPr>
          <w:rFonts w:ascii="Times New Roman" w:hAnsi="Times New Roman"/>
          <w:i w:val="0"/>
          <w:sz w:val="24"/>
          <w:lang w:val="ru-RU"/>
        </w:rPr>
        <w:lastRenderedPageBreak/>
        <w:t>до и после имен авторов</w:t>
      </w:r>
      <w:r w:rsidR="00745D9E" w:rsidRPr="00547EC2">
        <w:rPr>
          <w:rFonts w:ascii="Times New Roman" w:hAnsi="Times New Roman"/>
          <w:i w:val="0"/>
          <w:sz w:val="24"/>
          <w:lang w:val="ru-RU"/>
        </w:rPr>
        <w:t xml:space="preserve">. Автора, который будет выступать, необходимо пометить знаком </w:t>
      </w:r>
      <w:r w:rsidR="00745D9E" w:rsidRPr="00547EC2">
        <w:rPr>
          <w:rFonts w:ascii="Times New Roman" w:hAnsi="Times New Roman"/>
          <w:i w:val="0"/>
          <w:sz w:val="24"/>
          <w:vertAlign w:val="superscript"/>
          <w:lang w:val="ru-RU"/>
        </w:rPr>
        <w:t>*</w:t>
      </w:r>
      <w:r w:rsidR="00745D9E" w:rsidRPr="00547EC2">
        <w:rPr>
          <w:rFonts w:ascii="Times New Roman" w:hAnsi="Times New Roman"/>
          <w:i w:val="0"/>
          <w:sz w:val="24"/>
          <w:lang w:val="ru-RU"/>
        </w:rPr>
        <w:t>. Авторы должны указ</w:t>
      </w:r>
      <w:r w:rsidR="00B54C83" w:rsidRPr="00547EC2">
        <w:rPr>
          <w:rFonts w:ascii="Times New Roman" w:hAnsi="Times New Roman"/>
          <w:i w:val="0"/>
          <w:sz w:val="24"/>
          <w:lang w:val="ru-RU"/>
        </w:rPr>
        <w:t xml:space="preserve">ать </w:t>
      </w:r>
      <w:proofErr w:type="spellStart"/>
      <w:r w:rsidR="00745D9E" w:rsidRPr="00547EC2">
        <w:rPr>
          <w:rFonts w:ascii="Times New Roman" w:hAnsi="Times New Roman"/>
          <w:i w:val="0"/>
          <w:sz w:val="24"/>
          <w:lang w:val="ru-RU"/>
        </w:rPr>
        <w:t>аффилиацию</w:t>
      </w:r>
      <w:proofErr w:type="spellEnd"/>
      <w:r w:rsidR="00745D9E" w:rsidRPr="00547EC2">
        <w:rPr>
          <w:rFonts w:ascii="Times New Roman" w:hAnsi="Times New Roman"/>
          <w:i w:val="0"/>
          <w:sz w:val="24"/>
          <w:lang w:val="ru-RU"/>
        </w:rPr>
        <w:t xml:space="preserve"> (верхний индекс </w:t>
      </w:r>
      <w:r w:rsidR="00745D9E" w:rsidRPr="00547EC2">
        <w:rPr>
          <w:rFonts w:ascii="Times New Roman" w:hAnsi="Times New Roman"/>
          <w:i w:val="0"/>
          <w:sz w:val="24"/>
          <w:vertAlign w:val="superscript"/>
          <w:lang w:val="ru-RU"/>
        </w:rPr>
        <w:t>1</w:t>
      </w:r>
      <w:r w:rsidR="00745D9E" w:rsidRPr="00547EC2">
        <w:rPr>
          <w:rFonts w:ascii="Times New Roman" w:hAnsi="Times New Roman"/>
          <w:i w:val="0"/>
          <w:sz w:val="24"/>
          <w:lang w:val="ru-RU"/>
        </w:rPr>
        <w:t>).</w:t>
      </w:r>
    </w:p>
    <w:p w14:paraId="575CCD57" w14:textId="77777777" w:rsidR="00745D9E" w:rsidRPr="00547EC2" w:rsidRDefault="00745D9E" w:rsidP="004667A5">
      <w:pPr>
        <w:pStyle w:val="Correspondingauthor"/>
        <w:numPr>
          <w:ilvl w:val="0"/>
          <w:numId w:val="3"/>
        </w:numPr>
        <w:jc w:val="both"/>
        <w:rPr>
          <w:rFonts w:ascii="Times New Roman" w:hAnsi="Times New Roman"/>
          <w:i w:val="0"/>
          <w:sz w:val="24"/>
          <w:lang w:val="ru-RU"/>
        </w:rPr>
      </w:pPr>
      <w:proofErr w:type="spellStart"/>
      <w:r w:rsidRPr="00547EC2">
        <w:rPr>
          <w:rFonts w:ascii="Times New Roman" w:hAnsi="Times New Roman"/>
          <w:i w:val="0"/>
          <w:sz w:val="24"/>
          <w:lang w:val="ru-RU"/>
        </w:rPr>
        <w:t>Аффилиация</w:t>
      </w:r>
      <w:proofErr w:type="spellEnd"/>
      <w:r w:rsidRPr="00547EC2">
        <w:rPr>
          <w:rFonts w:ascii="Times New Roman" w:hAnsi="Times New Roman"/>
          <w:i w:val="0"/>
          <w:sz w:val="24"/>
          <w:lang w:val="ru-RU"/>
        </w:rPr>
        <w:t xml:space="preserve"> авторов должна быть размещена по центру и выделена курсивом (шрифт </w:t>
      </w:r>
      <w:r w:rsidRPr="00547EC2">
        <w:rPr>
          <w:rFonts w:ascii="Times New Roman" w:hAnsi="Times New Roman"/>
          <w:i w:val="0"/>
          <w:sz w:val="24"/>
        </w:rPr>
        <w:t>Times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 </w:t>
      </w:r>
      <w:r w:rsidRPr="00547EC2">
        <w:rPr>
          <w:rFonts w:ascii="Times New Roman" w:hAnsi="Times New Roman"/>
          <w:i w:val="0"/>
          <w:sz w:val="24"/>
        </w:rPr>
        <w:t>New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 </w:t>
      </w:r>
      <w:r w:rsidRPr="00547EC2">
        <w:rPr>
          <w:rFonts w:ascii="Times New Roman" w:hAnsi="Times New Roman"/>
          <w:i w:val="0"/>
          <w:sz w:val="24"/>
        </w:rPr>
        <w:t>Roman</w:t>
      </w:r>
      <w:r w:rsidRPr="00547EC2">
        <w:rPr>
          <w:rFonts w:ascii="Times New Roman" w:hAnsi="Times New Roman"/>
          <w:i w:val="0"/>
          <w:sz w:val="24"/>
          <w:lang w:val="ru-RU"/>
        </w:rPr>
        <w:t>, 10 кегль).</w:t>
      </w:r>
    </w:p>
    <w:p w14:paraId="1E3E686F" w14:textId="77777777" w:rsidR="00745D9E" w:rsidRPr="00547EC2" w:rsidRDefault="000851EC" w:rsidP="004667A5">
      <w:pPr>
        <w:pStyle w:val="Correspondingauthor"/>
        <w:numPr>
          <w:ilvl w:val="0"/>
          <w:numId w:val="3"/>
        </w:numPr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 xml:space="preserve">Адрес электронной почты </w:t>
      </w:r>
      <w:r w:rsidR="0080155C" w:rsidRPr="00547EC2">
        <w:rPr>
          <w:rFonts w:ascii="Times New Roman" w:hAnsi="Times New Roman"/>
          <w:i w:val="0"/>
          <w:sz w:val="24"/>
          <w:lang w:val="ru-RU"/>
        </w:rPr>
        <w:t xml:space="preserve">выступающего автора указать под </w:t>
      </w:r>
      <w:proofErr w:type="spellStart"/>
      <w:r w:rsidR="0080155C" w:rsidRPr="00547EC2">
        <w:rPr>
          <w:rFonts w:ascii="Times New Roman" w:hAnsi="Times New Roman"/>
          <w:i w:val="0"/>
          <w:sz w:val="24"/>
          <w:lang w:val="ru-RU"/>
        </w:rPr>
        <w:t>аффилиациями</w:t>
      </w:r>
      <w:proofErr w:type="spellEnd"/>
      <w:r w:rsidR="0080155C" w:rsidRPr="00547EC2">
        <w:rPr>
          <w:rFonts w:ascii="Times New Roman" w:hAnsi="Times New Roman"/>
          <w:i w:val="0"/>
          <w:sz w:val="24"/>
          <w:lang w:val="ru-RU"/>
        </w:rPr>
        <w:t xml:space="preserve"> и выделить курсивом (шрифт </w:t>
      </w:r>
      <w:r w:rsidR="0080155C" w:rsidRPr="00547EC2">
        <w:rPr>
          <w:rFonts w:ascii="Times New Roman" w:hAnsi="Times New Roman"/>
          <w:i w:val="0"/>
          <w:sz w:val="24"/>
        </w:rPr>
        <w:t>Times</w:t>
      </w:r>
      <w:r w:rsidR="0080155C" w:rsidRPr="00547EC2">
        <w:rPr>
          <w:rFonts w:ascii="Times New Roman" w:hAnsi="Times New Roman"/>
          <w:i w:val="0"/>
          <w:sz w:val="24"/>
          <w:lang w:val="ru-RU"/>
        </w:rPr>
        <w:t xml:space="preserve"> </w:t>
      </w:r>
      <w:r w:rsidR="0080155C" w:rsidRPr="00547EC2">
        <w:rPr>
          <w:rFonts w:ascii="Times New Roman" w:hAnsi="Times New Roman"/>
          <w:i w:val="0"/>
          <w:sz w:val="24"/>
        </w:rPr>
        <w:t>New</w:t>
      </w:r>
      <w:r w:rsidR="0080155C" w:rsidRPr="00547EC2">
        <w:rPr>
          <w:rFonts w:ascii="Times New Roman" w:hAnsi="Times New Roman"/>
          <w:i w:val="0"/>
          <w:sz w:val="24"/>
          <w:lang w:val="ru-RU"/>
        </w:rPr>
        <w:t xml:space="preserve"> </w:t>
      </w:r>
      <w:r w:rsidR="0080155C" w:rsidRPr="00547EC2">
        <w:rPr>
          <w:rFonts w:ascii="Times New Roman" w:hAnsi="Times New Roman"/>
          <w:i w:val="0"/>
          <w:sz w:val="24"/>
        </w:rPr>
        <w:t>Roman</w:t>
      </w:r>
      <w:r w:rsidR="00742B08" w:rsidRPr="00547EC2">
        <w:rPr>
          <w:rFonts w:ascii="Times New Roman" w:hAnsi="Times New Roman"/>
          <w:i w:val="0"/>
          <w:sz w:val="24"/>
          <w:lang w:val="ru-RU"/>
        </w:rPr>
        <w:t>, 10</w:t>
      </w:r>
      <w:r w:rsidR="0080155C" w:rsidRPr="00547EC2">
        <w:rPr>
          <w:rFonts w:ascii="Times New Roman" w:hAnsi="Times New Roman"/>
          <w:i w:val="0"/>
          <w:sz w:val="24"/>
          <w:lang w:val="ru-RU"/>
        </w:rPr>
        <w:t xml:space="preserve"> кегль).</w:t>
      </w:r>
    </w:p>
    <w:p w14:paraId="5B393E64" w14:textId="77777777" w:rsidR="006C7EEF" w:rsidRPr="00547EC2" w:rsidRDefault="006C7EEF" w:rsidP="004667A5">
      <w:pPr>
        <w:pStyle w:val="Correspondingauthor"/>
        <w:numPr>
          <w:ilvl w:val="0"/>
          <w:numId w:val="3"/>
        </w:numPr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>Ниже следует аннотация (до 250 слов).</w:t>
      </w:r>
    </w:p>
    <w:p w14:paraId="3E1B7AE3" w14:textId="77777777" w:rsidR="006C7EEF" w:rsidRPr="00547EC2" w:rsidRDefault="006C7EEF" w:rsidP="001E264E">
      <w:pPr>
        <w:pStyle w:val="Correspondingauthor"/>
        <w:numPr>
          <w:ilvl w:val="0"/>
          <w:numId w:val="3"/>
        </w:numPr>
        <w:spacing w:after="120"/>
        <w:ind w:left="714" w:hanging="357"/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>Ключевые слова следуют за аннотацией (3-6 ключевых слов).</w:t>
      </w:r>
    </w:p>
    <w:p w14:paraId="3F463A45" w14:textId="77777777" w:rsidR="006C7EEF" w:rsidRPr="00547EC2" w:rsidRDefault="006C7EEF" w:rsidP="00D6327D">
      <w:pPr>
        <w:pStyle w:val="Correspondingauthor"/>
        <w:ind w:firstLine="709"/>
        <w:jc w:val="both"/>
        <w:rPr>
          <w:rFonts w:ascii="Times New Roman" w:hAnsi="Times New Roman"/>
          <w:b/>
          <w:i w:val="0"/>
          <w:sz w:val="24"/>
          <w:lang w:val="ru-RU"/>
        </w:rPr>
      </w:pPr>
      <w:r w:rsidRPr="00547EC2">
        <w:rPr>
          <w:rFonts w:ascii="Times New Roman" w:hAnsi="Times New Roman"/>
          <w:b/>
          <w:i w:val="0"/>
          <w:sz w:val="24"/>
          <w:lang w:val="ru-RU"/>
        </w:rPr>
        <w:t>Рисунки и таблицы</w:t>
      </w:r>
    </w:p>
    <w:p w14:paraId="043640D0" w14:textId="2AD75576" w:rsidR="00B54C83" w:rsidRPr="00547EC2" w:rsidRDefault="006C7EEF" w:rsidP="00D6327D">
      <w:pPr>
        <w:pStyle w:val="Correspondingauthor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>Рисунки и таблицы должны быть пронумерованы последовательно по мере их представления (Рис</w:t>
      </w:r>
      <w:r w:rsidR="00054EF8" w:rsidRPr="00547EC2">
        <w:rPr>
          <w:rFonts w:ascii="Times New Roman" w:hAnsi="Times New Roman"/>
          <w:i w:val="0"/>
          <w:sz w:val="24"/>
          <w:lang w:val="ru-RU"/>
        </w:rPr>
        <w:t>.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 1, Рис</w:t>
      </w:r>
      <w:r w:rsidR="00054EF8" w:rsidRPr="00547EC2">
        <w:rPr>
          <w:rFonts w:ascii="Times New Roman" w:hAnsi="Times New Roman"/>
          <w:i w:val="0"/>
          <w:sz w:val="24"/>
          <w:lang w:val="ru-RU"/>
        </w:rPr>
        <w:t>.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 2 и </w:t>
      </w:r>
      <w:proofErr w:type="spellStart"/>
      <w:r w:rsidRPr="00547EC2">
        <w:rPr>
          <w:rFonts w:ascii="Times New Roman" w:hAnsi="Times New Roman"/>
          <w:i w:val="0"/>
          <w:sz w:val="24"/>
          <w:lang w:val="ru-RU"/>
        </w:rPr>
        <w:t>т.д</w:t>
      </w:r>
      <w:proofErr w:type="spellEnd"/>
      <w:r w:rsidRPr="00547EC2">
        <w:rPr>
          <w:rFonts w:ascii="Times New Roman" w:hAnsi="Times New Roman"/>
          <w:i w:val="0"/>
          <w:sz w:val="24"/>
          <w:lang w:val="ru-RU"/>
        </w:rPr>
        <w:t>, а также</w:t>
      </w:r>
      <w:proofErr w:type="gramStart"/>
      <w:r w:rsidRPr="00547EC2">
        <w:rPr>
          <w:rFonts w:ascii="Times New Roman" w:hAnsi="Times New Roman"/>
          <w:i w:val="0"/>
          <w:sz w:val="24"/>
          <w:lang w:val="ru-RU"/>
        </w:rPr>
        <w:t xml:space="preserve"> Т</w:t>
      </w:r>
      <w:proofErr w:type="gramEnd"/>
      <w:r w:rsidRPr="00547EC2">
        <w:rPr>
          <w:rFonts w:ascii="Times New Roman" w:hAnsi="Times New Roman"/>
          <w:i w:val="0"/>
          <w:sz w:val="24"/>
          <w:lang w:val="ru-RU"/>
        </w:rPr>
        <w:t>абл</w:t>
      </w:r>
      <w:r w:rsidR="00054EF8" w:rsidRPr="00547EC2">
        <w:rPr>
          <w:rFonts w:ascii="Times New Roman" w:hAnsi="Times New Roman"/>
          <w:i w:val="0"/>
          <w:sz w:val="24"/>
          <w:lang w:val="ru-RU"/>
        </w:rPr>
        <w:t>.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 1, Табл</w:t>
      </w:r>
      <w:r w:rsidR="00054EF8" w:rsidRPr="00547EC2">
        <w:rPr>
          <w:rFonts w:ascii="Times New Roman" w:hAnsi="Times New Roman"/>
          <w:i w:val="0"/>
          <w:sz w:val="24"/>
          <w:lang w:val="ru-RU"/>
        </w:rPr>
        <w:t>.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 2 и т.д.). </w:t>
      </w:r>
      <w:r w:rsidR="00054EF8" w:rsidRPr="00547EC2">
        <w:rPr>
          <w:rFonts w:ascii="Times New Roman" w:hAnsi="Times New Roman"/>
          <w:i w:val="0"/>
          <w:sz w:val="24"/>
          <w:lang w:val="ru-RU"/>
        </w:rPr>
        <w:t>Выравнивание рисунков и таблиц должно быть по центру.</w:t>
      </w:r>
    </w:p>
    <w:p w14:paraId="30611393" w14:textId="77777777" w:rsidR="00B54C83" w:rsidRPr="00547EC2" w:rsidRDefault="006C7EEF" w:rsidP="00D6327D">
      <w:pPr>
        <w:pStyle w:val="Correspondingauthor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 xml:space="preserve">Подписи, включая номер рисунка или таблицы, следует размещать под рисунками и над таблицами. </w:t>
      </w:r>
      <w:r w:rsidR="00742B08" w:rsidRPr="00547EC2">
        <w:rPr>
          <w:rFonts w:ascii="Times New Roman" w:hAnsi="Times New Roman"/>
          <w:i w:val="0"/>
          <w:sz w:val="24"/>
          <w:lang w:val="ru-RU"/>
        </w:rPr>
        <w:t xml:space="preserve">Выравнивание подписей должно быть по ширине. </w:t>
      </w:r>
      <w:r w:rsidR="00B54C83" w:rsidRPr="00547EC2">
        <w:rPr>
          <w:rFonts w:ascii="Times New Roman" w:hAnsi="Times New Roman"/>
          <w:i w:val="0"/>
          <w:sz w:val="24"/>
          <w:lang w:val="ru-RU"/>
        </w:rPr>
        <w:t xml:space="preserve">Названия рисунков и таблиц набирается </w:t>
      </w:r>
      <w:r w:rsidR="00B54C83" w:rsidRPr="00547EC2">
        <w:rPr>
          <w:rFonts w:ascii="Times New Roman" w:hAnsi="Times New Roman"/>
          <w:b/>
          <w:i w:val="0"/>
          <w:sz w:val="24"/>
          <w:lang w:val="ru-RU"/>
        </w:rPr>
        <w:t>жирным шрифтом</w:t>
      </w:r>
      <w:r w:rsidR="00B54C83" w:rsidRPr="00547EC2">
        <w:rPr>
          <w:rFonts w:ascii="Times New Roman" w:hAnsi="Times New Roman"/>
          <w:i w:val="0"/>
          <w:sz w:val="24"/>
          <w:lang w:val="ru-RU"/>
        </w:rPr>
        <w:t>.</w:t>
      </w:r>
    </w:p>
    <w:p w14:paraId="1738C818" w14:textId="365CF048" w:rsidR="00B54C83" w:rsidRPr="00547EC2" w:rsidRDefault="006C7EEF" w:rsidP="00D6327D">
      <w:pPr>
        <w:pStyle w:val="Correspondingauthor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 xml:space="preserve">Рисунки и таблицы должны упоминаться в тексте и должны располагаться близко к тому месту, где они впервые упоминаются. </w:t>
      </w:r>
      <w:r w:rsidR="00EB2978" w:rsidRPr="00547EC2">
        <w:rPr>
          <w:rFonts w:ascii="Times New Roman" w:hAnsi="Times New Roman"/>
          <w:b/>
          <w:i w:val="0"/>
          <w:sz w:val="24"/>
          <w:lang w:val="ru-RU"/>
        </w:rPr>
        <w:t>Не</w:t>
      </w:r>
      <w:r w:rsidRPr="00547EC2">
        <w:rPr>
          <w:rFonts w:ascii="Times New Roman" w:hAnsi="Times New Roman"/>
          <w:b/>
          <w:i w:val="0"/>
          <w:sz w:val="24"/>
          <w:lang w:val="ru-RU"/>
        </w:rPr>
        <w:t xml:space="preserve"> размещайте </w:t>
      </w:r>
      <w:r w:rsidR="00A13D6B" w:rsidRPr="00547EC2">
        <w:rPr>
          <w:rFonts w:ascii="Times New Roman" w:hAnsi="Times New Roman"/>
          <w:b/>
          <w:i w:val="0"/>
          <w:sz w:val="24"/>
          <w:lang w:val="ru-RU"/>
        </w:rPr>
        <w:t>рисунки</w:t>
      </w:r>
      <w:r w:rsidRPr="00547EC2">
        <w:rPr>
          <w:rFonts w:ascii="Times New Roman" w:hAnsi="Times New Roman"/>
          <w:b/>
          <w:i w:val="0"/>
          <w:sz w:val="24"/>
          <w:lang w:val="ru-RU"/>
        </w:rPr>
        <w:t xml:space="preserve"> и таблицы в конце статьи.</w:t>
      </w:r>
      <w:r w:rsidR="00A13D6B" w:rsidRPr="00547EC2">
        <w:rPr>
          <w:rFonts w:ascii="Times New Roman" w:hAnsi="Times New Roman"/>
          <w:i w:val="0"/>
          <w:sz w:val="24"/>
          <w:lang w:val="ru-RU"/>
        </w:rPr>
        <w:t xml:space="preserve"> </w:t>
      </w:r>
    </w:p>
    <w:p w14:paraId="78610473" w14:textId="4F3B054B" w:rsidR="006C7EEF" w:rsidRPr="00547EC2" w:rsidRDefault="00A13D6B" w:rsidP="00D6327D">
      <w:pPr>
        <w:pStyle w:val="Correspondingauthor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>П</w:t>
      </w:r>
      <w:r w:rsidR="006C7EEF" w:rsidRPr="00547EC2">
        <w:rPr>
          <w:rFonts w:ascii="Times New Roman" w:hAnsi="Times New Roman"/>
          <w:i w:val="0"/>
          <w:sz w:val="24"/>
          <w:lang w:val="ru-RU"/>
        </w:rPr>
        <w:t xml:space="preserve">одписи предшествуют и сопровождаются </w:t>
      </w:r>
      <w:r w:rsidRPr="00547EC2">
        <w:rPr>
          <w:rFonts w:ascii="Times New Roman" w:hAnsi="Times New Roman"/>
          <w:i w:val="0"/>
          <w:sz w:val="24"/>
          <w:lang w:val="ru-RU"/>
        </w:rPr>
        <w:t>интервалом</w:t>
      </w:r>
      <w:r w:rsidR="006C7EEF" w:rsidRPr="00547EC2">
        <w:rPr>
          <w:rFonts w:ascii="Times New Roman" w:hAnsi="Times New Roman"/>
          <w:i w:val="0"/>
          <w:sz w:val="24"/>
          <w:lang w:val="ru-RU"/>
        </w:rPr>
        <w:t xml:space="preserve"> 6 пт. </w:t>
      </w:r>
      <w:r w:rsidR="00EB2978" w:rsidRPr="00547EC2">
        <w:rPr>
          <w:rFonts w:ascii="Times New Roman" w:hAnsi="Times New Roman"/>
          <w:i w:val="0"/>
          <w:sz w:val="24"/>
          <w:lang w:val="ru-RU"/>
        </w:rPr>
        <w:t>О</w:t>
      </w:r>
      <w:r w:rsidR="006C7EEF" w:rsidRPr="00547EC2">
        <w:rPr>
          <w:rFonts w:ascii="Times New Roman" w:hAnsi="Times New Roman"/>
          <w:i w:val="0"/>
          <w:sz w:val="24"/>
          <w:lang w:val="ru-RU"/>
        </w:rPr>
        <w:t>ставьте абзац между основанием таблицы и следующим текстовым абзацем. При необходимости разместите</w:t>
      </w:r>
      <w:r w:rsidR="00B54C83" w:rsidRPr="00547EC2">
        <w:rPr>
          <w:rFonts w:ascii="Times New Roman" w:hAnsi="Times New Roman"/>
          <w:i w:val="0"/>
          <w:sz w:val="24"/>
          <w:lang w:val="ru-RU"/>
        </w:rPr>
        <w:t xml:space="preserve"> </w:t>
      </w:r>
      <w:r w:rsidR="006C7EEF" w:rsidRPr="00547EC2">
        <w:rPr>
          <w:rFonts w:ascii="Times New Roman" w:hAnsi="Times New Roman"/>
          <w:i w:val="0"/>
          <w:sz w:val="24"/>
          <w:lang w:val="ru-RU"/>
        </w:rPr>
        <w:t>таблицу в верхней части следующей страницы, если в противном случае она будет разделена. Большие таблицы можно поворачивать для размещения на странице в альбомной ориентации.</w:t>
      </w:r>
    </w:p>
    <w:p w14:paraId="0D30275A" w14:textId="77777777" w:rsidR="00EB2978" w:rsidRPr="00547EC2" w:rsidRDefault="006C7EEF" w:rsidP="002F4C64">
      <w:pPr>
        <w:pStyle w:val="Correspondingauthor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>Для наглядности сделайте рисунки максимально простыми: избегайте ненужных сложностей, цвета и лишних деталей. Иллюстрации должны быть четкими, а текст на иллюстрациях должен быть напи</w:t>
      </w:r>
      <w:r w:rsidR="00A13D6B" w:rsidRPr="00547EC2">
        <w:rPr>
          <w:rFonts w:ascii="Times New Roman" w:hAnsi="Times New Roman"/>
          <w:i w:val="0"/>
          <w:sz w:val="24"/>
          <w:lang w:val="ru-RU"/>
        </w:rPr>
        <w:t xml:space="preserve">сан с размером шрифта </w:t>
      </w:r>
      <w:r w:rsidR="00B54C83" w:rsidRPr="00547EC2">
        <w:rPr>
          <w:rFonts w:ascii="Times New Roman" w:hAnsi="Times New Roman"/>
          <w:i w:val="0"/>
          <w:sz w:val="24"/>
          <w:lang w:val="ru-RU"/>
        </w:rPr>
        <w:t xml:space="preserve">не </w:t>
      </w:r>
      <w:r w:rsidR="00A13D6B" w:rsidRPr="00547EC2">
        <w:rPr>
          <w:rFonts w:ascii="Times New Roman" w:hAnsi="Times New Roman"/>
          <w:i w:val="0"/>
          <w:sz w:val="24"/>
          <w:lang w:val="ru-RU"/>
        </w:rPr>
        <w:t>менее 10 кегля</w:t>
      </w:r>
      <w:r w:rsidR="00343896" w:rsidRPr="00547EC2">
        <w:rPr>
          <w:rFonts w:ascii="Times New Roman" w:hAnsi="Times New Roman"/>
          <w:i w:val="0"/>
          <w:sz w:val="24"/>
          <w:lang w:val="ru-RU"/>
        </w:rPr>
        <w:t xml:space="preserve">. </w:t>
      </w:r>
    </w:p>
    <w:p w14:paraId="3CF4B7C6" w14:textId="0B625C60" w:rsidR="00D929DA" w:rsidRPr="00547EC2" w:rsidRDefault="00B54C83" w:rsidP="002F4C64">
      <w:pPr>
        <w:pStyle w:val="Correspondingauthor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>Н</w:t>
      </w:r>
      <w:r w:rsidR="00343896" w:rsidRPr="00547EC2">
        <w:rPr>
          <w:rFonts w:ascii="Times New Roman" w:hAnsi="Times New Roman"/>
          <w:i w:val="0"/>
          <w:sz w:val="24"/>
          <w:lang w:val="ru-RU"/>
        </w:rPr>
        <w:t xml:space="preserve">е </w:t>
      </w:r>
      <w:r w:rsidR="006C7EEF" w:rsidRPr="00547EC2">
        <w:rPr>
          <w:rFonts w:ascii="Times New Roman" w:hAnsi="Times New Roman"/>
          <w:i w:val="0"/>
          <w:sz w:val="24"/>
          <w:lang w:val="ru-RU"/>
        </w:rPr>
        <w:t xml:space="preserve">вставляйте таблицы как внедренные объекты, так как это приведет к очень большим файлам: вместо этого скопируйте и вставьте </w:t>
      </w:r>
      <w:r w:rsidR="00343896" w:rsidRPr="00547EC2">
        <w:rPr>
          <w:rFonts w:ascii="Times New Roman" w:hAnsi="Times New Roman"/>
          <w:i w:val="0"/>
          <w:sz w:val="24"/>
          <w:lang w:val="ru-RU"/>
        </w:rPr>
        <w:t>таблицу как изображение.</w:t>
      </w:r>
    </w:p>
    <w:p w14:paraId="133AF47C" w14:textId="77777777" w:rsidR="00D929DA" w:rsidRPr="00547EC2" w:rsidRDefault="00B54C83" w:rsidP="00D929DA">
      <w:pPr>
        <w:pStyle w:val="Correspondingauthor"/>
        <w:spacing w:after="120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 xml:space="preserve">Дополнительно к файлу </w:t>
      </w:r>
      <w:r w:rsidRPr="00547EC2">
        <w:rPr>
          <w:rFonts w:ascii="Times New Roman" w:hAnsi="Times New Roman"/>
          <w:i w:val="0"/>
          <w:sz w:val="24"/>
        </w:rPr>
        <w:t>Word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 все рисунки </w:t>
      </w:r>
      <w:r w:rsidR="00D929DA" w:rsidRPr="00547EC2">
        <w:rPr>
          <w:rFonts w:ascii="Times New Roman" w:hAnsi="Times New Roman"/>
          <w:b/>
          <w:i w:val="0"/>
          <w:sz w:val="24"/>
          <w:lang w:val="ru-RU"/>
        </w:rPr>
        <w:t>обязательно</w:t>
      </w:r>
      <w:r w:rsidR="00D929DA" w:rsidRPr="00547EC2">
        <w:rPr>
          <w:rFonts w:ascii="Times New Roman" w:hAnsi="Times New Roman"/>
          <w:i w:val="0"/>
          <w:sz w:val="24"/>
          <w:lang w:val="ru-RU"/>
        </w:rPr>
        <w:t xml:space="preserve"> 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должны быть представлены </w:t>
      </w:r>
      <w:r w:rsidR="00D929DA" w:rsidRPr="00547EC2">
        <w:rPr>
          <w:rFonts w:ascii="Times New Roman" w:hAnsi="Times New Roman"/>
          <w:i w:val="0"/>
          <w:sz w:val="24"/>
          <w:lang w:val="ru-RU"/>
        </w:rPr>
        <w:t xml:space="preserve">в отдельных файлах. Растровые изображения должны иметь формат </w:t>
      </w:r>
      <w:r w:rsidR="00D929DA" w:rsidRPr="00547EC2">
        <w:rPr>
          <w:rFonts w:ascii="Times New Roman" w:hAnsi="Times New Roman"/>
          <w:i w:val="0"/>
          <w:sz w:val="24"/>
        </w:rPr>
        <w:t>JPEG</w:t>
      </w:r>
      <w:r w:rsidR="00D929DA" w:rsidRPr="00547EC2">
        <w:rPr>
          <w:rFonts w:ascii="Times New Roman" w:hAnsi="Times New Roman"/>
          <w:i w:val="0"/>
          <w:sz w:val="24"/>
          <w:lang w:val="ru-RU"/>
        </w:rPr>
        <w:t>/</w:t>
      </w:r>
      <w:r w:rsidR="00D929DA" w:rsidRPr="00547EC2">
        <w:rPr>
          <w:rFonts w:ascii="Times New Roman" w:hAnsi="Times New Roman"/>
          <w:i w:val="0"/>
          <w:sz w:val="24"/>
        </w:rPr>
        <w:t>TIFF</w:t>
      </w:r>
      <w:r w:rsidR="00D929DA" w:rsidRPr="00547EC2">
        <w:rPr>
          <w:rFonts w:ascii="Times New Roman" w:hAnsi="Times New Roman"/>
          <w:i w:val="0"/>
          <w:sz w:val="24"/>
          <w:lang w:val="ru-RU"/>
        </w:rPr>
        <w:t xml:space="preserve">. Разрешение изображений в оттенках </w:t>
      </w:r>
      <w:proofErr w:type="gramStart"/>
      <w:r w:rsidR="00D929DA" w:rsidRPr="00547EC2">
        <w:rPr>
          <w:rFonts w:ascii="Times New Roman" w:hAnsi="Times New Roman"/>
          <w:i w:val="0"/>
          <w:sz w:val="24"/>
          <w:lang w:val="ru-RU"/>
        </w:rPr>
        <w:t>серого</w:t>
      </w:r>
      <w:proofErr w:type="gramEnd"/>
      <w:r w:rsidR="00D929DA" w:rsidRPr="00547EC2">
        <w:rPr>
          <w:rFonts w:ascii="Times New Roman" w:hAnsi="Times New Roman"/>
          <w:i w:val="0"/>
          <w:sz w:val="24"/>
          <w:lang w:val="ru-RU"/>
        </w:rPr>
        <w:t xml:space="preserve"> и </w:t>
      </w:r>
      <w:r w:rsidR="00D929DA" w:rsidRPr="00547EC2">
        <w:rPr>
          <w:rFonts w:ascii="Times New Roman" w:hAnsi="Times New Roman"/>
          <w:i w:val="0"/>
          <w:sz w:val="24"/>
        </w:rPr>
        <w:t>RGB</w:t>
      </w:r>
      <w:r w:rsidR="00D929DA" w:rsidRPr="00547EC2">
        <w:rPr>
          <w:rFonts w:ascii="Times New Roman" w:hAnsi="Times New Roman"/>
          <w:i w:val="0"/>
          <w:sz w:val="24"/>
          <w:lang w:val="ru-RU"/>
        </w:rPr>
        <w:t xml:space="preserve">-цвет должно быть 300 </w:t>
      </w:r>
      <w:r w:rsidR="00D929DA" w:rsidRPr="00547EC2">
        <w:rPr>
          <w:rFonts w:ascii="Times New Roman" w:hAnsi="Times New Roman"/>
          <w:i w:val="0"/>
          <w:sz w:val="24"/>
        </w:rPr>
        <w:t>dpi</w:t>
      </w:r>
      <w:r w:rsidR="00D929DA" w:rsidRPr="00547EC2">
        <w:rPr>
          <w:rFonts w:ascii="Times New Roman" w:hAnsi="Times New Roman"/>
          <w:i w:val="0"/>
          <w:sz w:val="24"/>
          <w:lang w:val="ru-RU"/>
        </w:rPr>
        <w:t>. Название файлов: Макарьева_Рис</w:t>
      </w:r>
      <w:proofErr w:type="gramStart"/>
      <w:r w:rsidR="00D929DA" w:rsidRPr="00547EC2">
        <w:rPr>
          <w:rFonts w:ascii="Times New Roman" w:hAnsi="Times New Roman"/>
          <w:i w:val="0"/>
          <w:sz w:val="24"/>
          <w:lang w:val="ru-RU"/>
        </w:rPr>
        <w:t>1</w:t>
      </w:r>
      <w:proofErr w:type="gramEnd"/>
      <w:r w:rsidR="00D929DA" w:rsidRPr="00547EC2">
        <w:rPr>
          <w:rFonts w:ascii="Times New Roman" w:hAnsi="Times New Roman"/>
          <w:i w:val="0"/>
          <w:sz w:val="24"/>
          <w:lang w:val="ru-RU"/>
        </w:rPr>
        <w:t>.jpeg, Макарьева_Рис2.jpeg.</w:t>
      </w:r>
    </w:p>
    <w:p w14:paraId="4598C27B" w14:textId="3C33DCDC" w:rsidR="00B54C83" w:rsidRPr="00547EC2" w:rsidRDefault="00D929DA" w:rsidP="002F4C64">
      <w:pPr>
        <w:pStyle w:val="Correspondingauthor"/>
        <w:spacing w:after="120"/>
        <w:ind w:firstLine="709"/>
        <w:jc w:val="both"/>
        <w:rPr>
          <w:rFonts w:ascii="Times New Roman" w:hAnsi="Times New Roman"/>
          <w:b/>
          <w:i w:val="0"/>
          <w:sz w:val="24"/>
          <w:lang w:val="ru-RU"/>
        </w:rPr>
      </w:pPr>
      <w:r w:rsidRPr="00547EC2">
        <w:rPr>
          <w:rFonts w:ascii="Times New Roman" w:hAnsi="Times New Roman"/>
          <w:b/>
          <w:i w:val="0"/>
          <w:sz w:val="24"/>
          <w:lang w:val="ru-RU"/>
        </w:rPr>
        <w:t>Категорически не допускается вставка подписей, фигур и прочего на рисунки в тексте</w:t>
      </w:r>
      <w:r w:rsidR="003B756F">
        <w:rPr>
          <w:rFonts w:ascii="Times New Roman" w:hAnsi="Times New Roman"/>
          <w:b/>
          <w:i w:val="0"/>
          <w:sz w:val="24"/>
          <w:lang w:val="ru-RU"/>
        </w:rPr>
        <w:t xml:space="preserve"> статьи</w:t>
      </w:r>
      <w:r w:rsidRPr="00547EC2">
        <w:rPr>
          <w:rFonts w:ascii="Times New Roman" w:hAnsi="Times New Roman"/>
          <w:b/>
          <w:i w:val="0"/>
          <w:sz w:val="24"/>
          <w:lang w:val="ru-RU"/>
        </w:rPr>
        <w:t>.</w:t>
      </w:r>
    </w:p>
    <w:p w14:paraId="1069C633" w14:textId="77777777" w:rsidR="00A13D6B" w:rsidRPr="00547EC2" w:rsidRDefault="000E2335" w:rsidP="001E264E">
      <w:pPr>
        <w:pStyle w:val="Correspondingauthor"/>
        <w:ind w:firstLine="709"/>
        <w:jc w:val="both"/>
        <w:rPr>
          <w:rFonts w:ascii="Times New Roman" w:hAnsi="Times New Roman"/>
          <w:b/>
          <w:i w:val="0"/>
          <w:sz w:val="24"/>
          <w:lang w:val="ru-RU"/>
        </w:rPr>
      </w:pPr>
      <w:r w:rsidRPr="00547EC2">
        <w:rPr>
          <w:rFonts w:ascii="Times New Roman" w:hAnsi="Times New Roman"/>
          <w:b/>
          <w:i w:val="0"/>
          <w:sz w:val="24"/>
          <w:lang w:val="ru-RU"/>
        </w:rPr>
        <w:t>Математические формулы и единицы измерения</w:t>
      </w:r>
    </w:p>
    <w:p w14:paraId="44E53A04" w14:textId="77777777" w:rsidR="000E2335" w:rsidRPr="00547EC2" w:rsidRDefault="000E2335" w:rsidP="001E264E">
      <w:pPr>
        <w:pStyle w:val="Correspondingauthor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>Все математические формулы, включенные в текст, должны быть набраны</w:t>
      </w:r>
      <w:r w:rsidR="00D75A50" w:rsidRPr="00547EC2">
        <w:rPr>
          <w:rFonts w:ascii="Times New Roman" w:hAnsi="Times New Roman"/>
          <w:i w:val="0"/>
          <w:sz w:val="24"/>
          <w:lang w:val="ru-RU"/>
        </w:rPr>
        <w:t xml:space="preserve"> в редакторе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 формул</w:t>
      </w:r>
      <w:r w:rsidR="00D75A50" w:rsidRPr="00547EC2">
        <w:rPr>
          <w:rFonts w:ascii="Times New Roman" w:hAnsi="Times New Roman"/>
          <w:i w:val="0"/>
          <w:sz w:val="24"/>
          <w:lang w:val="ru-RU"/>
        </w:rPr>
        <w:t xml:space="preserve"> </w:t>
      </w:r>
      <w:proofErr w:type="spellStart"/>
      <w:r w:rsidR="00D75A50" w:rsidRPr="00547EC2">
        <w:rPr>
          <w:rFonts w:ascii="Times New Roman" w:hAnsi="Times New Roman"/>
          <w:i w:val="0"/>
          <w:sz w:val="24"/>
        </w:rPr>
        <w:t>MathType</w:t>
      </w:r>
      <w:proofErr w:type="spellEnd"/>
      <w:r w:rsidRPr="00547EC2">
        <w:rPr>
          <w:rFonts w:ascii="Times New Roman" w:hAnsi="Times New Roman"/>
          <w:i w:val="0"/>
          <w:sz w:val="24"/>
          <w:lang w:val="ru-RU"/>
        </w:rPr>
        <w:t xml:space="preserve">. </w:t>
      </w:r>
      <w:r w:rsidR="00B54C83" w:rsidRPr="00547EC2">
        <w:rPr>
          <w:rFonts w:ascii="Times New Roman" w:hAnsi="Times New Roman"/>
          <w:i w:val="0"/>
          <w:sz w:val="24"/>
          <w:lang w:val="ru-RU"/>
        </w:rPr>
        <w:t>П</w:t>
      </w:r>
      <w:r w:rsidRPr="00547EC2">
        <w:rPr>
          <w:rFonts w:ascii="Times New Roman" w:hAnsi="Times New Roman"/>
          <w:i w:val="0"/>
          <w:sz w:val="24"/>
          <w:lang w:val="ru-RU"/>
        </w:rPr>
        <w:t>озаботьтесь о том, чтобы вся используемая терминология и обозначения были поняты.</w:t>
      </w:r>
    </w:p>
    <w:p w14:paraId="28EF7ABB" w14:textId="77777777" w:rsidR="000E2335" w:rsidRPr="00547EC2" w:rsidRDefault="000E2335" w:rsidP="001E264E">
      <w:pPr>
        <w:pStyle w:val="Correspondingauthor"/>
        <w:spacing w:after="120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>Единицы СИ настоятельно рекомендуются. Если требуются не-СИ единицы измерения, также должны быть приведены эквиваленты СИ (или коэффициенты пересчета). Единицы измерения должны быть отделены одним пробелом от числа.</w:t>
      </w:r>
      <w:r w:rsidR="001E264E" w:rsidRPr="00547EC2">
        <w:rPr>
          <w:rFonts w:ascii="Times New Roman" w:hAnsi="Times New Roman"/>
          <w:i w:val="0"/>
          <w:sz w:val="24"/>
          <w:lang w:val="ru-RU"/>
        </w:rPr>
        <w:t xml:space="preserve"> Для десятичного разделителя </w:t>
      </w:r>
      <w:r w:rsidRPr="00547EC2">
        <w:rPr>
          <w:rFonts w:ascii="Times New Roman" w:hAnsi="Times New Roman"/>
          <w:i w:val="0"/>
          <w:sz w:val="24"/>
          <w:lang w:val="ru-RU"/>
        </w:rPr>
        <w:t>используйте точку (например, g = 9.81 м/с</w:t>
      </w:r>
      <w:proofErr w:type="gramStart"/>
      <w:r w:rsidRPr="00547EC2">
        <w:rPr>
          <w:rFonts w:ascii="Times New Roman" w:hAnsi="Times New Roman"/>
          <w:i w:val="0"/>
          <w:sz w:val="24"/>
          <w:vertAlign w:val="superscript"/>
          <w:lang w:val="ru-RU"/>
        </w:rPr>
        <w:t>2</w:t>
      </w:r>
      <w:proofErr w:type="gramEnd"/>
      <w:r w:rsidRPr="00547EC2">
        <w:rPr>
          <w:rFonts w:ascii="Times New Roman" w:hAnsi="Times New Roman"/>
          <w:i w:val="0"/>
          <w:sz w:val="24"/>
          <w:lang w:val="ru-RU"/>
        </w:rPr>
        <w:t>).</w:t>
      </w:r>
    </w:p>
    <w:p w14:paraId="06441228" w14:textId="77777777" w:rsidR="000E2335" w:rsidRPr="00547EC2" w:rsidRDefault="00AD0131" w:rsidP="00D6327D">
      <w:pPr>
        <w:pStyle w:val="Correspondingauthor"/>
        <w:ind w:firstLine="709"/>
        <w:jc w:val="both"/>
        <w:rPr>
          <w:rFonts w:ascii="Times New Roman" w:hAnsi="Times New Roman"/>
          <w:b/>
          <w:i w:val="0"/>
          <w:sz w:val="24"/>
          <w:lang w:val="ru-RU"/>
        </w:rPr>
      </w:pPr>
      <w:r w:rsidRPr="00547EC2">
        <w:rPr>
          <w:rFonts w:ascii="Times New Roman" w:hAnsi="Times New Roman"/>
          <w:b/>
          <w:i w:val="0"/>
          <w:sz w:val="24"/>
          <w:lang w:val="ru-RU"/>
        </w:rPr>
        <w:t>Цитаты в тексте</w:t>
      </w:r>
    </w:p>
    <w:p w14:paraId="7C79412C" w14:textId="77777777" w:rsidR="00AD0131" w:rsidRPr="00547EC2" w:rsidRDefault="00AD0131" w:rsidP="00AD0131">
      <w:pPr>
        <w:pStyle w:val="Correspondingauthor"/>
        <w:numPr>
          <w:ilvl w:val="0"/>
          <w:numId w:val="4"/>
        </w:numPr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>Цитаты следует указывать в тексте в форме «как упомянуто Гувером [Гувер, 2002]» или «как указано в источнике [</w:t>
      </w:r>
      <w:proofErr w:type="spellStart"/>
      <w:r w:rsidRPr="00547EC2">
        <w:rPr>
          <w:rFonts w:ascii="Times New Roman" w:hAnsi="Times New Roman"/>
          <w:i w:val="0"/>
          <w:sz w:val="24"/>
          <w:lang w:val="ru-RU"/>
        </w:rPr>
        <w:t>Kerr</w:t>
      </w:r>
      <w:proofErr w:type="spellEnd"/>
      <w:r w:rsidRPr="00547EC2">
        <w:rPr>
          <w:rFonts w:ascii="Times New Roman" w:hAnsi="Times New Roman"/>
          <w:i w:val="0"/>
          <w:sz w:val="24"/>
          <w:lang w:val="ru-RU"/>
        </w:rPr>
        <w:t xml:space="preserve"> &amp; </w:t>
      </w:r>
      <w:proofErr w:type="spellStart"/>
      <w:r w:rsidRPr="00547EC2">
        <w:rPr>
          <w:rFonts w:ascii="Times New Roman" w:hAnsi="Times New Roman"/>
          <w:i w:val="0"/>
          <w:sz w:val="24"/>
          <w:lang w:val="ru-RU"/>
        </w:rPr>
        <w:t>Chung</w:t>
      </w:r>
      <w:proofErr w:type="spellEnd"/>
      <w:r w:rsidRPr="00547EC2">
        <w:rPr>
          <w:rFonts w:ascii="Times New Roman" w:hAnsi="Times New Roman"/>
          <w:i w:val="0"/>
          <w:sz w:val="24"/>
          <w:lang w:val="ru-RU"/>
        </w:rPr>
        <w:t>, 2001]».</w:t>
      </w:r>
    </w:p>
    <w:p w14:paraId="52C64179" w14:textId="77777777" w:rsidR="00AD0131" w:rsidRPr="00547EC2" w:rsidRDefault="00AD0131" w:rsidP="00AD0131">
      <w:pPr>
        <w:pStyle w:val="Correspondingauthor"/>
        <w:numPr>
          <w:ilvl w:val="0"/>
          <w:numId w:val="4"/>
        </w:numPr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>Если в статье более двух авторов, имена всех авторов должны быть указаны в списке литературы; цитаты должны выглядеть следующим образом: [</w:t>
      </w:r>
      <w:proofErr w:type="spellStart"/>
      <w:r w:rsidRPr="00547EC2">
        <w:rPr>
          <w:rFonts w:ascii="Times New Roman" w:hAnsi="Times New Roman"/>
          <w:i w:val="0"/>
          <w:sz w:val="24"/>
          <w:lang w:val="ru-RU"/>
        </w:rPr>
        <w:t>Metcalf</w:t>
      </w:r>
      <w:proofErr w:type="spellEnd"/>
      <w:r w:rsidRPr="00547EC2">
        <w:rPr>
          <w:rFonts w:ascii="Times New Roman" w:hAnsi="Times New Roman"/>
          <w:i w:val="0"/>
          <w:sz w:val="24"/>
          <w:lang w:val="ru-RU"/>
        </w:rPr>
        <w:t xml:space="preserve"> </w:t>
      </w:r>
      <w:proofErr w:type="spellStart"/>
      <w:r w:rsidRPr="00547EC2">
        <w:rPr>
          <w:rFonts w:ascii="Times New Roman" w:hAnsi="Times New Roman"/>
          <w:i w:val="0"/>
          <w:sz w:val="24"/>
          <w:lang w:val="ru-RU"/>
        </w:rPr>
        <w:t>et</w:t>
      </w:r>
      <w:proofErr w:type="spellEnd"/>
      <w:r w:rsidRPr="00547EC2">
        <w:rPr>
          <w:rFonts w:ascii="Times New Roman" w:hAnsi="Times New Roman"/>
          <w:i w:val="0"/>
          <w:sz w:val="24"/>
          <w:lang w:val="ru-RU"/>
        </w:rPr>
        <w:t xml:space="preserve"> </w:t>
      </w:r>
      <w:proofErr w:type="spellStart"/>
      <w:r w:rsidRPr="00547EC2">
        <w:rPr>
          <w:rFonts w:ascii="Times New Roman" w:hAnsi="Times New Roman"/>
          <w:i w:val="0"/>
          <w:sz w:val="24"/>
          <w:lang w:val="ru-RU"/>
        </w:rPr>
        <w:t>al</w:t>
      </w:r>
      <w:proofErr w:type="spellEnd"/>
      <w:r w:rsidRPr="00547EC2">
        <w:rPr>
          <w:rFonts w:ascii="Times New Roman" w:hAnsi="Times New Roman"/>
          <w:i w:val="0"/>
          <w:sz w:val="24"/>
          <w:lang w:val="ru-RU"/>
        </w:rPr>
        <w:t>, 2002].</w:t>
      </w:r>
    </w:p>
    <w:p w14:paraId="1ACAAEFA" w14:textId="77777777" w:rsidR="00AD0131" w:rsidRPr="00547EC2" w:rsidRDefault="00AD0131" w:rsidP="00AD0131">
      <w:pPr>
        <w:pStyle w:val="Correspondingauthor"/>
        <w:numPr>
          <w:ilvl w:val="0"/>
          <w:numId w:val="4"/>
        </w:numPr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lastRenderedPageBreak/>
        <w:t>Два или более года после имени автора приводятся в порядке возрастания года, а две или более ссылок, опубликованных в одном и том же году одним и тем же автором, различаются буквами a, b, c и т.д., например: [</w:t>
      </w:r>
      <w:proofErr w:type="spellStart"/>
      <w:r w:rsidRPr="00547EC2">
        <w:rPr>
          <w:rFonts w:ascii="Times New Roman" w:hAnsi="Times New Roman"/>
          <w:i w:val="0"/>
          <w:sz w:val="24"/>
          <w:lang w:val="ru-RU"/>
        </w:rPr>
        <w:t>Brown</w:t>
      </w:r>
      <w:proofErr w:type="spellEnd"/>
      <w:r w:rsidRPr="00547EC2">
        <w:rPr>
          <w:rFonts w:ascii="Times New Roman" w:hAnsi="Times New Roman"/>
          <w:i w:val="0"/>
          <w:sz w:val="24"/>
          <w:lang w:val="ru-RU"/>
        </w:rPr>
        <w:t xml:space="preserve"> 1969, 1972, 1973а, b]</w:t>
      </w:r>
    </w:p>
    <w:p w14:paraId="6CA77580" w14:textId="77777777" w:rsidR="00AD0131" w:rsidRPr="00547EC2" w:rsidRDefault="00AD0131" w:rsidP="00AD0131">
      <w:pPr>
        <w:pStyle w:val="Correspondingauthor"/>
        <w:numPr>
          <w:ilvl w:val="0"/>
          <w:numId w:val="4"/>
        </w:numPr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 xml:space="preserve">Различные ссылки, цитируемые вместе, должны быть </w:t>
      </w:r>
      <w:r w:rsidR="00B54C83" w:rsidRPr="00547EC2">
        <w:rPr>
          <w:rFonts w:ascii="Times New Roman" w:hAnsi="Times New Roman"/>
          <w:i w:val="0"/>
          <w:sz w:val="24"/>
          <w:lang w:val="ru-RU"/>
        </w:rPr>
        <w:t xml:space="preserve">указаны 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в порядке </w:t>
      </w:r>
      <w:r w:rsidR="00B54C83" w:rsidRPr="00547EC2">
        <w:rPr>
          <w:rFonts w:ascii="Times New Roman" w:hAnsi="Times New Roman"/>
          <w:i w:val="0"/>
          <w:sz w:val="24"/>
          <w:lang w:val="ru-RU"/>
        </w:rPr>
        <w:t xml:space="preserve">возрастания </w:t>
      </w:r>
      <w:r w:rsidRPr="00547EC2">
        <w:rPr>
          <w:rFonts w:ascii="Times New Roman" w:hAnsi="Times New Roman"/>
          <w:i w:val="0"/>
          <w:sz w:val="24"/>
          <w:lang w:val="ru-RU"/>
        </w:rPr>
        <w:t>дат и разделены точками с запятой, например: [</w:t>
      </w:r>
      <w:proofErr w:type="spellStart"/>
      <w:r w:rsidRPr="00547EC2">
        <w:rPr>
          <w:rFonts w:ascii="Times New Roman" w:hAnsi="Times New Roman"/>
          <w:i w:val="0"/>
          <w:sz w:val="24"/>
          <w:lang w:val="ru-RU"/>
        </w:rPr>
        <w:t>Smith</w:t>
      </w:r>
      <w:proofErr w:type="spellEnd"/>
      <w:r w:rsidRPr="00547EC2">
        <w:rPr>
          <w:rFonts w:ascii="Times New Roman" w:hAnsi="Times New Roman"/>
          <w:i w:val="0"/>
          <w:sz w:val="24"/>
          <w:lang w:val="ru-RU"/>
        </w:rPr>
        <w:t xml:space="preserve">, 1959; </w:t>
      </w:r>
      <w:proofErr w:type="spellStart"/>
      <w:r w:rsidRPr="00547EC2">
        <w:rPr>
          <w:rFonts w:ascii="Times New Roman" w:hAnsi="Times New Roman"/>
          <w:i w:val="0"/>
          <w:sz w:val="24"/>
          <w:lang w:val="ru-RU"/>
        </w:rPr>
        <w:t>Thomson</w:t>
      </w:r>
      <w:proofErr w:type="spellEnd"/>
      <w:r w:rsidRPr="00547EC2">
        <w:rPr>
          <w:rFonts w:ascii="Times New Roman" w:hAnsi="Times New Roman"/>
          <w:i w:val="0"/>
          <w:sz w:val="24"/>
          <w:lang w:val="ru-RU"/>
        </w:rPr>
        <w:t xml:space="preserve"> &amp; </w:t>
      </w:r>
      <w:proofErr w:type="spellStart"/>
      <w:r w:rsidRPr="00547EC2">
        <w:rPr>
          <w:rFonts w:ascii="Times New Roman" w:hAnsi="Times New Roman"/>
          <w:i w:val="0"/>
          <w:sz w:val="24"/>
          <w:lang w:val="ru-RU"/>
        </w:rPr>
        <w:t>Jones</w:t>
      </w:r>
      <w:proofErr w:type="spellEnd"/>
      <w:r w:rsidRPr="00547EC2">
        <w:rPr>
          <w:rFonts w:ascii="Times New Roman" w:hAnsi="Times New Roman"/>
          <w:i w:val="0"/>
          <w:sz w:val="24"/>
          <w:lang w:val="ru-RU"/>
        </w:rPr>
        <w:t xml:space="preserve">, 1982; </w:t>
      </w:r>
      <w:proofErr w:type="spellStart"/>
      <w:r w:rsidRPr="00547EC2">
        <w:rPr>
          <w:rFonts w:ascii="Times New Roman" w:hAnsi="Times New Roman"/>
          <w:i w:val="0"/>
          <w:sz w:val="24"/>
          <w:lang w:val="ru-RU"/>
        </w:rPr>
        <w:t>Green</w:t>
      </w:r>
      <w:proofErr w:type="spellEnd"/>
      <w:r w:rsidRPr="00547EC2">
        <w:rPr>
          <w:rFonts w:ascii="Times New Roman" w:hAnsi="Times New Roman"/>
          <w:i w:val="0"/>
          <w:sz w:val="24"/>
          <w:lang w:val="ru-RU"/>
        </w:rPr>
        <w:t>, 1990].</w:t>
      </w:r>
    </w:p>
    <w:p w14:paraId="73E253AD" w14:textId="1CB7C2FF" w:rsidR="00D929DA" w:rsidRPr="00547EC2" w:rsidRDefault="00AD0131" w:rsidP="002F4C64">
      <w:pPr>
        <w:pStyle w:val="Correspondingauthor"/>
        <w:numPr>
          <w:ilvl w:val="0"/>
          <w:numId w:val="4"/>
        </w:numPr>
        <w:spacing w:after="120"/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 xml:space="preserve">Если статья была принята к публикации, но </w:t>
      </w:r>
      <w:r w:rsidR="00B54C83" w:rsidRPr="00547EC2">
        <w:rPr>
          <w:rFonts w:ascii="Times New Roman" w:hAnsi="Times New Roman"/>
          <w:i w:val="0"/>
          <w:sz w:val="24"/>
          <w:lang w:val="ru-RU"/>
        </w:rPr>
        <w:t xml:space="preserve">еще не </w:t>
      </w:r>
      <w:r w:rsidRPr="00547EC2">
        <w:rPr>
          <w:rFonts w:ascii="Times New Roman" w:hAnsi="Times New Roman"/>
          <w:i w:val="0"/>
          <w:sz w:val="24"/>
          <w:lang w:val="ru-RU"/>
        </w:rPr>
        <w:t>опубликована, следует использовать «[в печати]»</w:t>
      </w:r>
    </w:p>
    <w:p w14:paraId="221D71BE" w14:textId="17F9C2A2" w:rsidR="00EB2978" w:rsidRPr="00547EC2" w:rsidRDefault="00EB2978" w:rsidP="00EB2978">
      <w:pPr>
        <w:pStyle w:val="Correspondingauthor"/>
        <w:ind w:firstLine="709"/>
        <w:jc w:val="both"/>
        <w:rPr>
          <w:rFonts w:ascii="Times New Roman" w:hAnsi="Times New Roman"/>
          <w:b/>
          <w:i w:val="0"/>
          <w:sz w:val="24"/>
          <w:lang w:val="ru-RU"/>
        </w:rPr>
      </w:pPr>
      <w:r w:rsidRPr="00547EC2">
        <w:rPr>
          <w:rFonts w:ascii="Times New Roman" w:hAnsi="Times New Roman"/>
          <w:b/>
          <w:i w:val="0"/>
          <w:sz w:val="24"/>
          <w:lang w:val="ru-RU"/>
        </w:rPr>
        <w:t>Благодарности</w:t>
      </w:r>
    </w:p>
    <w:p w14:paraId="699C094B" w14:textId="79AD4476" w:rsidR="00EB2978" w:rsidRPr="00547EC2" w:rsidRDefault="00547EC2" w:rsidP="00547EC2">
      <w:pPr>
        <w:pStyle w:val="Correspondingauthor"/>
        <w:tabs>
          <w:tab w:val="clear" w:pos="4320"/>
        </w:tabs>
        <w:ind w:firstLine="709"/>
        <w:jc w:val="both"/>
        <w:rPr>
          <w:rFonts w:ascii="Times New Roman" w:hAnsi="Times New Roman"/>
          <w:b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ab/>
      </w:r>
      <w:r w:rsidR="00EB2978" w:rsidRPr="00547EC2">
        <w:rPr>
          <w:rFonts w:ascii="Times New Roman" w:hAnsi="Times New Roman"/>
          <w:i w:val="0"/>
          <w:sz w:val="24"/>
          <w:lang w:val="ru-RU"/>
        </w:rPr>
        <w:t xml:space="preserve">Благодарности и ссылка на научные </w:t>
      </w:r>
      <w:r w:rsidRPr="00547EC2">
        <w:rPr>
          <w:rFonts w:ascii="Times New Roman" w:hAnsi="Times New Roman"/>
          <w:i w:val="0"/>
          <w:sz w:val="24"/>
          <w:lang w:val="ru-RU"/>
        </w:rPr>
        <w:t>гранты</w:t>
      </w:r>
      <w:r w:rsidR="00EB2978" w:rsidRPr="00547EC2">
        <w:rPr>
          <w:rFonts w:ascii="Times New Roman" w:hAnsi="Times New Roman"/>
          <w:i w:val="0"/>
          <w:sz w:val="24"/>
          <w:lang w:val="ru-RU"/>
        </w:rPr>
        <w:t>, в рамках которых были выполнены исследования, следует располагать в конце статьи перед списком литературы. Шрифт Times New Roman, 1</w:t>
      </w:r>
      <w:r w:rsidRPr="00547EC2">
        <w:rPr>
          <w:rFonts w:ascii="Times New Roman" w:hAnsi="Times New Roman"/>
          <w:i w:val="0"/>
          <w:sz w:val="24"/>
          <w:lang w:val="ru-RU"/>
        </w:rPr>
        <w:t>1</w:t>
      </w:r>
      <w:r w:rsidR="00EB2978" w:rsidRPr="00547EC2">
        <w:rPr>
          <w:rFonts w:ascii="Times New Roman" w:hAnsi="Times New Roman"/>
          <w:i w:val="0"/>
          <w:sz w:val="24"/>
          <w:lang w:val="ru-RU"/>
        </w:rPr>
        <w:t xml:space="preserve"> кегль. </w:t>
      </w:r>
      <w:r w:rsidR="00EB2978" w:rsidRPr="00547EC2">
        <w:rPr>
          <w:rFonts w:ascii="Times New Roman" w:hAnsi="Times New Roman"/>
          <w:b/>
          <w:i w:val="0"/>
          <w:sz w:val="24"/>
          <w:lang w:val="ru-RU"/>
        </w:rPr>
        <w:t xml:space="preserve">Ниже обязательно приводится перевод раздела на английский язык. </w:t>
      </w:r>
    </w:p>
    <w:p w14:paraId="45E27F33" w14:textId="77777777" w:rsidR="00547EC2" w:rsidRPr="00547EC2" w:rsidRDefault="00547EC2" w:rsidP="00547EC2">
      <w:pPr>
        <w:pStyle w:val="Correspondingauthor"/>
        <w:tabs>
          <w:tab w:val="clear" w:pos="4320"/>
        </w:tabs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</w:p>
    <w:p w14:paraId="090A1B5C" w14:textId="77777777" w:rsidR="006A64B2" w:rsidRPr="00547EC2" w:rsidRDefault="00B54C83" w:rsidP="00D6327D">
      <w:pPr>
        <w:pStyle w:val="Correspondingauthor"/>
        <w:ind w:firstLine="709"/>
        <w:jc w:val="both"/>
        <w:rPr>
          <w:rFonts w:ascii="Times New Roman" w:hAnsi="Times New Roman"/>
          <w:b/>
          <w:i w:val="0"/>
          <w:sz w:val="24"/>
          <w:lang w:val="ru-RU"/>
        </w:rPr>
      </w:pPr>
      <w:r w:rsidRPr="00547EC2">
        <w:rPr>
          <w:rFonts w:ascii="Times New Roman" w:hAnsi="Times New Roman"/>
          <w:b/>
          <w:i w:val="0"/>
          <w:sz w:val="24"/>
          <w:lang w:val="ru-RU"/>
        </w:rPr>
        <w:t>Список литературы</w:t>
      </w:r>
    </w:p>
    <w:p w14:paraId="63C8576F" w14:textId="77777777" w:rsidR="006A64B2" w:rsidRPr="00547EC2" w:rsidRDefault="006A64B2" w:rsidP="00D6327D">
      <w:pPr>
        <w:pStyle w:val="Correspondingauthor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>В конце статьи должен быть приведен список литературы. Оформление ссылок должно соответствовать следующим требованиям:</w:t>
      </w:r>
    </w:p>
    <w:p w14:paraId="17CF3450" w14:textId="1D36AC4F" w:rsidR="006A64B2" w:rsidRPr="00547EC2" w:rsidRDefault="006A64B2" w:rsidP="006A64B2">
      <w:pPr>
        <w:pStyle w:val="Correspondingauthor"/>
        <w:numPr>
          <w:ilvl w:val="0"/>
          <w:numId w:val="6"/>
        </w:numPr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 xml:space="preserve">Все ссылки, цитируемые в тексте, должны быть перечислены в алфавитном порядке с использованием автоматической нумерацией (шрифт </w:t>
      </w:r>
      <w:r w:rsidRPr="00547EC2">
        <w:rPr>
          <w:rFonts w:ascii="Times New Roman" w:hAnsi="Times New Roman"/>
          <w:i w:val="0"/>
          <w:sz w:val="24"/>
        </w:rPr>
        <w:t>Times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 </w:t>
      </w:r>
      <w:r w:rsidRPr="00547EC2">
        <w:rPr>
          <w:rFonts w:ascii="Times New Roman" w:hAnsi="Times New Roman"/>
          <w:i w:val="0"/>
          <w:sz w:val="24"/>
        </w:rPr>
        <w:t>New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 </w:t>
      </w:r>
      <w:r w:rsidRPr="00547EC2">
        <w:rPr>
          <w:rFonts w:ascii="Times New Roman" w:hAnsi="Times New Roman"/>
          <w:i w:val="0"/>
          <w:sz w:val="24"/>
        </w:rPr>
        <w:t>Roman</w:t>
      </w:r>
      <w:r w:rsidRPr="00547EC2">
        <w:rPr>
          <w:rFonts w:ascii="Times New Roman" w:hAnsi="Times New Roman"/>
          <w:i w:val="0"/>
          <w:sz w:val="24"/>
          <w:lang w:val="ru-RU"/>
        </w:rPr>
        <w:t>, 12 кегль)</w:t>
      </w:r>
    </w:p>
    <w:p w14:paraId="0316A5A0" w14:textId="77777777" w:rsidR="00573E28" w:rsidRPr="00547EC2" w:rsidRDefault="00573E28" w:rsidP="00573E28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47EC2">
        <w:rPr>
          <w:rFonts w:ascii="Times New Roman" w:hAnsi="Times New Roman"/>
          <w:i/>
          <w:sz w:val="24"/>
        </w:rPr>
        <w:t xml:space="preserve">Ссылка на статью в журнале: </w:t>
      </w:r>
      <w:r w:rsidRPr="00547EC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Попов С.В., Черноглазов Ю.Б. Подледниковое озеро Восток, Восточная Антарктида: береговая линия и окружающие водоемы // </w:t>
      </w:r>
      <w:proofErr w:type="gramStart"/>
      <w:r w:rsidRPr="00547EC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Лед</w:t>
      </w:r>
      <w:proofErr w:type="gramEnd"/>
      <w:r w:rsidRPr="00547EC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и снег. 2011. № 1 (113). С. 13–24.</w:t>
      </w:r>
    </w:p>
    <w:p w14:paraId="16DCA652" w14:textId="77777777" w:rsidR="00573E28" w:rsidRPr="00547EC2" w:rsidRDefault="00573E28" w:rsidP="00D6327D">
      <w:pPr>
        <w:pStyle w:val="a9"/>
        <w:numPr>
          <w:ilvl w:val="0"/>
          <w:numId w:val="6"/>
        </w:numPr>
        <w:spacing w:after="0"/>
        <w:ind w:left="714" w:hanging="357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47EC2">
        <w:rPr>
          <w:rFonts w:ascii="Times New Roman" w:hAnsi="Times New Roman"/>
          <w:i/>
          <w:sz w:val="24"/>
        </w:rPr>
        <w:t xml:space="preserve">Ссылка на статью, опубликованную в материалах конференций: </w:t>
      </w:r>
      <w:proofErr w:type="spellStart"/>
      <w:r w:rsidRPr="00547EC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Боронина</w:t>
      </w:r>
      <w:proofErr w:type="spellEnd"/>
      <w:r w:rsidRPr="00547EC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А.С., Попов С.В., Пряхина Г.В. Моделирование подледниковых паводков на примере катастрофического прорыва водоема в леднике </w:t>
      </w:r>
      <w:proofErr w:type="spellStart"/>
      <w:r w:rsidRPr="00547EC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Долк</w:t>
      </w:r>
      <w:proofErr w:type="spellEnd"/>
      <w:r w:rsidRPr="00547EC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(полуостров </w:t>
      </w:r>
      <w:proofErr w:type="spellStart"/>
      <w:r w:rsidRPr="00547EC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Брокнес</w:t>
      </w:r>
      <w:proofErr w:type="spellEnd"/>
      <w:r w:rsidRPr="00547EC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Восточная Антарктида) // Сборник докладов международной научной конференции «Третьи Виноградовские чтения. Грани гидрологии», Санкт-Петербург, 28–30 марта 2018 г. С. 854–859.</w:t>
      </w:r>
    </w:p>
    <w:p w14:paraId="29E55E4D" w14:textId="77777777" w:rsidR="00D6327D" w:rsidRPr="00547EC2" w:rsidRDefault="00D6327D" w:rsidP="00D6327D">
      <w:pPr>
        <w:pStyle w:val="a9"/>
        <w:numPr>
          <w:ilvl w:val="0"/>
          <w:numId w:val="6"/>
        </w:numPr>
        <w:spacing w:after="0"/>
        <w:ind w:left="714" w:hanging="357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47EC2">
        <w:rPr>
          <w:rFonts w:ascii="Times New Roman" w:hAnsi="Times New Roman"/>
          <w:i/>
          <w:sz w:val="24"/>
        </w:rPr>
        <w:t xml:space="preserve">Ссылка на монографии: </w:t>
      </w:r>
      <w:r w:rsidRPr="00547EC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Михалев М.А. Физическое моделирование гидравлических явлений. СПб</w:t>
      </w:r>
      <w:proofErr w:type="gramStart"/>
      <w:r w:rsidRPr="00547EC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.: </w:t>
      </w:r>
      <w:proofErr w:type="gramEnd"/>
      <w:r w:rsidRPr="00547EC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Изд-во Политехнического университета, 2010. 443 с.</w:t>
      </w:r>
    </w:p>
    <w:p w14:paraId="5F5F7787" w14:textId="77777777" w:rsidR="006A64B2" w:rsidRPr="00547EC2" w:rsidRDefault="00D6327D" w:rsidP="00D6327D">
      <w:pPr>
        <w:pStyle w:val="Correspondingauthor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sz w:val="24"/>
          <w:lang w:val="ru-RU"/>
        </w:rPr>
        <w:t>Ссылка</w:t>
      </w:r>
      <w:r w:rsidRPr="00547EC2">
        <w:rPr>
          <w:rFonts w:ascii="Times New Roman" w:hAnsi="Times New Roman"/>
          <w:sz w:val="24"/>
        </w:rPr>
        <w:t xml:space="preserve"> </w:t>
      </w:r>
      <w:r w:rsidRPr="00547EC2">
        <w:rPr>
          <w:rFonts w:ascii="Times New Roman" w:hAnsi="Times New Roman"/>
          <w:sz w:val="24"/>
          <w:lang w:val="ru-RU"/>
        </w:rPr>
        <w:t>на</w:t>
      </w:r>
      <w:r w:rsidRPr="00547EC2">
        <w:rPr>
          <w:rFonts w:ascii="Times New Roman" w:hAnsi="Times New Roman"/>
          <w:sz w:val="24"/>
        </w:rPr>
        <w:t xml:space="preserve"> </w:t>
      </w:r>
      <w:r w:rsidRPr="00547EC2">
        <w:rPr>
          <w:rFonts w:ascii="Times New Roman" w:hAnsi="Times New Roman"/>
          <w:sz w:val="24"/>
          <w:lang w:val="ru-RU"/>
        </w:rPr>
        <w:t>статью</w:t>
      </w:r>
      <w:r w:rsidRPr="00547EC2">
        <w:rPr>
          <w:rFonts w:ascii="Times New Roman" w:hAnsi="Times New Roman"/>
          <w:sz w:val="24"/>
        </w:rPr>
        <w:t xml:space="preserve"> </w:t>
      </w:r>
      <w:r w:rsidRPr="00547EC2">
        <w:rPr>
          <w:rFonts w:ascii="Times New Roman" w:hAnsi="Times New Roman"/>
          <w:sz w:val="24"/>
          <w:lang w:val="ru-RU"/>
        </w:rPr>
        <w:t>в</w:t>
      </w:r>
      <w:r w:rsidRPr="00547EC2">
        <w:rPr>
          <w:rFonts w:ascii="Times New Roman" w:hAnsi="Times New Roman"/>
          <w:sz w:val="24"/>
        </w:rPr>
        <w:t xml:space="preserve"> </w:t>
      </w:r>
      <w:r w:rsidRPr="00547EC2">
        <w:rPr>
          <w:rFonts w:ascii="Times New Roman" w:hAnsi="Times New Roman"/>
          <w:sz w:val="24"/>
          <w:lang w:val="ru-RU"/>
        </w:rPr>
        <w:t>Сети</w:t>
      </w:r>
      <w:r w:rsidRPr="00547EC2">
        <w:rPr>
          <w:rFonts w:ascii="Times New Roman" w:hAnsi="Times New Roman"/>
          <w:sz w:val="24"/>
        </w:rPr>
        <w:t xml:space="preserve"> </w:t>
      </w:r>
      <w:r w:rsidRPr="00547EC2">
        <w:rPr>
          <w:rFonts w:ascii="Times New Roman" w:hAnsi="Times New Roman"/>
          <w:sz w:val="24"/>
          <w:lang w:val="ru-RU"/>
        </w:rPr>
        <w:t>Интернет</w:t>
      </w:r>
      <w:r w:rsidRPr="00547EC2">
        <w:rPr>
          <w:rFonts w:ascii="Times New Roman" w:hAnsi="Times New Roman"/>
          <w:sz w:val="24"/>
        </w:rPr>
        <w:t>:</w:t>
      </w:r>
      <w:r w:rsidRPr="00547EC2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547EC2">
        <w:rPr>
          <w:rFonts w:ascii="Times New Roman" w:hAnsi="Times New Roman"/>
          <w:i w:val="0"/>
          <w:sz w:val="24"/>
        </w:rPr>
        <w:t>Semadeni</w:t>
      </w:r>
      <w:proofErr w:type="spellEnd"/>
      <w:r w:rsidRPr="00547EC2">
        <w:rPr>
          <w:rFonts w:ascii="Times New Roman" w:hAnsi="Times New Roman"/>
          <w:i w:val="0"/>
          <w:sz w:val="24"/>
        </w:rPr>
        <w:t xml:space="preserve">-Davies, A.F. Observation and modelling of urban snowmelt. </w:t>
      </w:r>
      <w:proofErr w:type="spellStart"/>
      <w:r w:rsidRPr="00547EC2">
        <w:rPr>
          <w:rFonts w:ascii="Times New Roman" w:hAnsi="Times New Roman"/>
          <w:i w:val="0"/>
          <w:sz w:val="24"/>
        </w:rPr>
        <w:t>Stormwater</w:t>
      </w:r>
      <w:proofErr w:type="spellEnd"/>
      <w:r w:rsidRPr="00547EC2">
        <w:rPr>
          <w:rFonts w:ascii="Times New Roman" w:hAnsi="Times New Roman"/>
          <w:i w:val="0"/>
          <w:sz w:val="24"/>
        </w:rPr>
        <w:t xml:space="preserve"> Management in Cold Climates: Planning, Design and Implementation. Portland, Maine, November 3–5, 2003. 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Доступна </w:t>
      </w:r>
      <w:r w:rsidRPr="00547EC2">
        <w:rPr>
          <w:rFonts w:ascii="Times New Roman" w:hAnsi="Times New Roman"/>
          <w:i w:val="0"/>
          <w:sz w:val="24"/>
        </w:rPr>
        <w:t>online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: </w:t>
      </w:r>
      <w:r w:rsidRPr="00547EC2">
        <w:rPr>
          <w:rFonts w:ascii="Times New Roman" w:hAnsi="Times New Roman"/>
          <w:i w:val="0"/>
          <w:sz w:val="24"/>
        </w:rPr>
        <w:t>http</w:t>
      </w:r>
      <w:r w:rsidRPr="00547EC2">
        <w:rPr>
          <w:rFonts w:ascii="Times New Roman" w:hAnsi="Times New Roman"/>
          <w:i w:val="0"/>
          <w:sz w:val="24"/>
          <w:lang w:val="ru-RU"/>
        </w:rPr>
        <w:t>://</w:t>
      </w:r>
      <w:r w:rsidRPr="00547EC2">
        <w:rPr>
          <w:rFonts w:ascii="Times New Roman" w:hAnsi="Times New Roman"/>
          <w:i w:val="0"/>
          <w:sz w:val="24"/>
        </w:rPr>
        <w:t>www</w:t>
      </w:r>
      <w:r w:rsidRPr="00547EC2">
        <w:rPr>
          <w:rFonts w:ascii="Times New Roman" w:hAnsi="Times New Roman"/>
          <w:i w:val="0"/>
          <w:sz w:val="24"/>
          <w:lang w:val="ru-RU"/>
        </w:rPr>
        <w:t>.</w:t>
      </w:r>
      <w:proofErr w:type="spellStart"/>
      <w:r w:rsidRPr="00547EC2">
        <w:rPr>
          <w:rFonts w:ascii="Times New Roman" w:hAnsi="Times New Roman"/>
          <w:i w:val="0"/>
          <w:sz w:val="24"/>
        </w:rPr>
        <w:t>cascobay</w:t>
      </w:r>
      <w:proofErr w:type="spellEnd"/>
      <w:r w:rsidRPr="00547EC2">
        <w:rPr>
          <w:rFonts w:ascii="Times New Roman" w:hAnsi="Times New Roman"/>
          <w:i w:val="0"/>
          <w:sz w:val="24"/>
          <w:lang w:val="ru-RU"/>
        </w:rPr>
        <w:t>.</w:t>
      </w:r>
      <w:proofErr w:type="spellStart"/>
      <w:r w:rsidRPr="00547EC2">
        <w:rPr>
          <w:rFonts w:ascii="Times New Roman" w:hAnsi="Times New Roman"/>
          <w:i w:val="0"/>
          <w:sz w:val="24"/>
        </w:rPr>
        <w:t>usm</w:t>
      </w:r>
      <w:proofErr w:type="spellEnd"/>
      <w:r w:rsidRPr="00547EC2">
        <w:rPr>
          <w:rFonts w:ascii="Times New Roman" w:hAnsi="Times New Roman"/>
          <w:i w:val="0"/>
          <w:sz w:val="24"/>
          <w:lang w:val="ru-RU"/>
        </w:rPr>
        <w:t>.</w:t>
      </w:r>
      <w:proofErr w:type="spellStart"/>
      <w:r w:rsidRPr="00547EC2">
        <w:rPr>
          <w:rFonts w:ascii="Times New Roman" w:hAnsi="Times New Roman"/>
          <w:i w:val="0"/>
          <w:sz w:val="24"/>
        </w:rPr>
        <w:t>maine</w:t>
      </w:r>
      <w:proofErr w:type="spellEnd"/>
      <w:r w:rsidRPr="00547EC2">
        <w:rPr>
          <w:rFonts w:ascii="Times New Roman" w:hAnsi="Times New Roman"/>
          <w:i w:val="0"/>
          <w:sz w:val="24"/>
          <w:lang w:val="ru-RU"/>
        </w:rPr>
        <w:t>.</w:t>
      </w:r>
      <w:proofErr w:type="spellStart"/>
      <w:r w:rsidRPr="00547EC2">
        <w:rPr>
          <w:rFonts w:ascii="Times New Roman" w:hAnsi="Times New Roman"/>
          <w:i w:val="0"/>
          <w:sz w:val="24"/>
        </w:rPr>
        <w:t>edu</w:t>
      </w:r>
      <w:proofErr w:type="spellEnd"/>
      <w:r w:rsidRPr="00547EC2">
        <w:rPr>
          <w:rFonts w:ascii="Times New Roman" w:hAnsi="Times New Roman"/>
          <w:i w:val="0"/>
          <w:sz w:val="24"/>
          <w:lang w:val="ru-RU"/>
        </w:rPr>
        <w:t>/</w:t>
      </w:r>
      <w:r w:rsidRPr="00547EC2">
        <w:rPr>
          <w:rFonts w:ascii="Times New Roman" w:hAnsi="Times New Roman"/>
          <w:i w:val="0"/>
          <w:sz w:val="24"/>
        </w:rPr>
        <w:t>proceed</w:t>
      </w:r>
      <w:r w:rsidRPr="00547EC2">
        <w:rPr>
          <w:rFonts w:ascii="Times New Roman" w:hAnsi="Times New Roman"/>
          <w:i w:val="0"/>
          <w:sz w:val="24"/>
          <w:lang w:val="ru-RU"/>
        </w:rPr>
        <w:t>.</w:t>
      </w:r>
      <w:r w:rsidRPr="00547EC2">
        <w:rPr>
          <w:rFonts w:ascii="Times New Roman" w:hAnsi="Times New Roman"/>
          <w:i w:val="0"/>
          <w:sz w:val="24"/>
        </w:rPr>
        <w:t>html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. Дата обращения: 9 </w:t>
      </w:r>
      <w:r w:rsidRPr="00547EC2">
        <w:rPr>
          <w:rFonts w:ascii="Times New Roman" w:hAnsi="Times New Roman"/>
          <w:i w:val="0"/>
          <w:sz w:val="24"/>
        </w:rPr>
        <w:t>February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 2005.</w:t>
      </w:r>
    </w:p>
    <w:p w14:paraId="6C7961CA" w14:textId="77777777" w:rsidR="00B54C83" w:rsidRPr="00547EC2" w:rsidRDefault="00B54C83" w:rsidP="00B54C83">
      <w:pPr>
        <w:pStyle w:val="Correspondingauthor"/>
        <w:jc w:val="both"/>
        <w:rPr>
          <w:rFonts w:ascii="Times New Roman" w:hAnsi="Times New Roman"/>
          <w:sz w:val="24"/>
          <w:lang w:val="ru-RU"/>
        </w:rPr>
      </w:pPr>
    </w:p>
    <w:p w14:paraId="2B228609" w14:textId="77777777" w:rsidR="00EB2978" w:rsidRPr="00547EC2" w:rsidRDefault="00EB2978" w:rsidP="00EB2978">
      <w:pPr>
        <w:pStyle w:val="Correspondingauthor"/>
        <w:ind w:firstLine="709"/>
        <w:jc w:val="both"/>
        <w:rPr>
          <w:rFonts w:ascii="Times New Roman" w:hAnsi="Times New Roman"/>
          <w:b/>
          <w:i w:val="0"/>
          <w:sz w:val="28"/>
          <w:lang w:val="ru-RU"/>
        </w:rPr>
      </w:pPr>
      <w:r w:rsidRPr="00547EC2">
        <w:rPr>
          <w:rFonts w:ascii="Times New Roman" w:hAnsi="Times New Roman"/>
          <w:b/>
          <w:i w:val="0"/>
          <w:sz w:val="24"/>
          <w:lang w:val="ru-RU"/>
        </w:rPr>
        <w:t>Язык</w:t>
      </w:r>
    </w:p>
    <w:p w14:paraId="667CE142" w14:textId="58F0C0FA" w:rsidR="00EB2978" w:rsidRPr="00547EC2" w:rsidRDefault="00EB2978" w:rsidP="00EB2978">
      <w:pPr>
        <w:pStyle w:val="Correspondingauthor"/>
        <w:spacing w:after="120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>Те</w:t>
      </w:r>
      <w:proofErr w:type="gramStart"/>
      <w:r w:rsidRPr="00547EC2">
        <w:rPr>
          <w:rFonts w:ascii="Times New Roman" w:hAnsi="Times New Roman"/>
          <w:i w:val="0"/>
          <w:sz w:val="24"/>
          <w:lang w:val="ru-RU"/>
        </w:rPr>
        <w:t>кст ст</w:t>
      </w:r>
      <w:proofErr w:type="gramEnd"/>
      <w:r w:rsidRPr="00547EC2">
        <w:rPr>
          <w:rFonts w:ascii="Times New Roman" w:hAnsi="Times New Roman"/>
          <w:i w:val="0"/>
          <w:sz w:val="24"/>
          <w:lang w:val="ru-RU"/>
        </w:rPr>
        <w:t xml:space="preserve">атьи должен быть представлен на русском языке. После аннотации и ключевых слов на русском языке должны быть представлены: название статьи, имена авторов, </w:t>
      </w:r>
      <w:proofErr w:type="spellStart"/>
      <w:r w:rsidRPr="00547EC2">
        <w:rPr>
          <w:rFonts w:ascii="Times New Roman" w:hAnsi="Times New Roman"/>
          <w:i w:val="0"/>
          <w:sz w:val="24"/>
          <w:lang w:val="ru-RU"/>
        </w:rPr>
        <w:t>аффилиации</w:t>
      </w:r>
      <w:proofErr w:type="spellEnd"/>
      <w:r w:rsidRPr="00547EC2">
        <w:rPr>
          <w:rFonts w:ascii="Times New Roman" w:hAnsi="Times New Roman"/>
          <w:i w:val="0"/>
          <w:sz w:val="24"/>
          <w:lang w:val="ru-RU"/>
        </w:rPr>
        <w:t>, адрес электронной почты, аннотация и ключевые слова</w:t>
      </w:r>
      <w:r w:rsidR="00547EC2" w:rsidRPr="00547EC2">
        <w:rPr>
          <w:rFonts w:ascii="Times New Roman" w:hAnsi="Times New Roman"/>
          <w:i w:val="0"/>
          <w:sz w:val="24"/>
          <w:lang w:val="ru-RU"/>
        </w:rPr>
        <w:t xml:space="preserve"> </w:t>
      </w:r>
      <w:r w:rsidR="00547EC2" w:rsidRPr="00547EC2">
        <w:rPr>
          <w:rFonts w:ascii="Times New Roman" w:hAnsi="Times New Roman"/>
          <w:b/>
          <w:i w:val="0"/>
          <w:sz w:val="24"/>
          <w:lang w:val="ru-RU"/>
        </w:rPr>
        <w:t>на английском языке</w:t>
      </w:r>
      <w:r w:rsidR="00547EC2" w:rsidRPr="00547EC2">
        <w:rPr>
          <w:rFonts w:ascii="Times New Roman" w:hAnsi="Times New Roman"/>
          <w:i w:val="0"/>
          <w:sz w:val="24"/>
          <w:lang w:val="ru-RU"/>
        </w:rPr>
        <w:t>. Также на английский язык должен быть переведен раздел Благодарности.</w:t>
      </w:r>
    </w:p>
    <w:p w14:paraId="07A963DE" w14:textId="77777777" w:rsidR="00B54C83" w:rsidRPr="00547EC2" w:rsidRDefault="00B54C83" w:rsidP="00B54C83">
      <w:pPr>
        <w:pStyle w:val="Correspondingauthor"/>
        <w:ind w:firstLine="709"/>
        <w:jc w:val="both"/>
        <w:rPr>
          <w:rFonts w:ascii="Times New Roman" w:hAnsi="Times New Roman"/>
          <w:b/>
          <w:i w:val="0"/>
          <w:sz w:val="24"/>
          <w:lang w:val="ru-RU"/>
        </w:rPr>
      </w:pPr>
      <w:r w:rsidRPr="00547EC2">
        <w:rPr>
          <w:rFonts w:ascii="Times New Roman" w:hAnsi="Times New Roman"/>
          <w:b/>
          <w:i w:val="0"/>
          <w:sz w:val="24"/>
          <w:lang w:val="ru-RU"/>
        </w:rPr>
        <w:t>Представление статьи</w:t>
      </w:r>
    </w:p>
    <w:p w14:paraId="0868FB44" w14:textId="77777777" w:rsidR="00B54C83" w:rsidRPr="00547EC2" w:rsidRDefault="00B54C83" w:rsidP="00B54C83">
      <w:pPr>
        <w:pStyle w:val="Correspondingauthor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 xml:space="preserve">Материалы представляются в формате </w:t>
      </w:r>
      <w:r w:rsidRPr="00547EC2">
        <w:rPr>
          <w:rFonts w:ascii="Times New Roman" w:hAnsi="Times New Roman"/>
          <w:i w:val="0"/>
          <w:sz w:val="24"/>
        </w:rPr>
        <w:t>Word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 .</w:t>
      </w:r>
      <w:r w:rsidRPr="00547EC2">
        <w:rPr>
          <w:rFonts w:ascii="Times New Roman" w:hAnsi="Times New Roman"/>
          <w:i w:val="0"/>
          <w:sz w:val="24"/>
        </w:rPr>
        <w:t>doc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 или .</w:t>
      </w:r>
      <w:proofErr w:type="spellStart"/>
      <w:r w:rsidRPr="00547EC2">
        <w:rPr>
          <w:rFonts w:ascii="Times New Roman" w:hAnsi="Times New Roman"/>
          <w:i w:val="0"/>
          <w:sz w:val="24"/>
        </w:rPr>
        <w:t>docx</w:t>
      </w:r>
      <w:proofErr w:type="spellEnd"/>
      <w:r w:rsidRPr="00547EC2">
        <w:rPr>
          <w:rFonts w:ascii="Times New Roman" w:hAnsi="Times New Roman"/>
          <w:i w:val="0"/>
          <w:sz w:val="24"/>
          <w:lang w:val="ru-RU"/>
        </w:rPr>
        <w:t xml:space="preserve">. </w:t>
      </w:r>
    </w:p>
    <w:p w14:paraId="3E7C1B59" w14:textId="77777777" w:rsidR="00D929DA" w:rsidRPr="00547EC2" w:rsidRDefault="00D929DA" w:rsidP="00D929DA">
      <w:pPr>
        <w:pStyle w:val="Correspondingauthor"/>
        <w:spacing w:after="120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547EC2">
        <w:rPr>
          <w:rFonts w:ascii="Times New Roman" w:hAnsi="Times New Roman"/>
          <w:i w:val="0"/>
          <w:sz w:val="24"/>
          <w:lang w:val="ru-RU"/>
        </w:rPr>
        <w:t xml:space="preserve">Дополнительно к файлу </w:t>
      </w:r>
      <w:r w:rsidRPr="00547EC2">
        <w:rPr>
          <w:rFonts w:ascii="Times New Roman" w:hAnsi="Times New Roman"/>
          <w:i w:val="0"/>
          <w:sz w:val="24"/>
        </w:rPr>
        <w:t>Word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 все рисунки </w:t>
      </w:r>
      <w:r w:rsidRPr="00547EC2">
        <w:rPr>
          <w:rFonts w:ascii="Times New Roman" w:hAnsi="Times New Roman"/>
          <w:b/>
          <w:i w:val="0"/>
          <w:sz w:val="24"/>
          <w:lang w:val="ru-RU"/>
        </w:rPr>
        <w:t>обязательно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 должны быть представлены в отдельных файлах. Растровые изображения должны иметь формат </w:t>
      </w:r>
      <w:r w:rsidRPr="00547EC2">
        <w:rPr>
          <w:rFonts w:ascii="Times New Roman" w:hAnsi="Times New Roman"/>
          <w:i w:val="0"/>
          <w:sz w:val="24"/>
        </w:rPr>
        <w:t>JPEG</w:t>
      </w:r>
      <w:r w:rsidRPr="00547EC2">
        <w:rPr>
          <w:rFonts w:ascii="Times New Roman" w:hAnsi="Times New Roman"/>
          <w:i w:val="0"/>
          <w:sz w:val="24"/>
          <w:lang w:val="ru-RU"/>
        </w:rPr>
        <w:t>/</w:t>
      </w:r>
      <w:r w:rsidRPr="00547EC2">
        <w:rPr>
          <w:rFonts w:ascii="Times New Roman" w:hAnsi="Times New Roman"/>
          <w:i w:val="0"/>
          <w:sz w:val="24"/>
        </w:rPr>
        <w:t>TIFF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. Разрешение изображений в оттенках </w:t>
      </w:r>
      <w:proofErr w:type="gramStart"/>
      <w:r w:rsidRPr="00547EC2">
        <w:rPr>
          <w:rFonts w:ascii="Times New Roman" w:hAnsi="Times New Roman"/>
          <w:i w:val="0"/>
          <w:sz w:val="24"/>
          <w:lang w:val="ru-RU"/>
        </w:rPr>
        <w:t>серого</w:t>
      </w:r>
      <w:proofErr w:type="gramEnd"/>
      <w:r w:rsidRPr="00547EC2">
        <w:rPr>
          <w:rFonts w:ascii="Times New Roman" w:hAnsi="Times New Roman"/>
          <w:i w:val="0"/>
          <w:sz w:val="24"/>
          <w:lang w:val="ru-RU"/>
        </w:rPr>
        <w:t xml:space="preserve"> и </w:t>
      </w:r>
      <w:r w:rsidRPr="00547EC2">
        <w:rPr>
          <w:rFonts w:ascii="Times New Roman" w:hAnsi="Times New Roman"/>
          <w:i w:val="0"/>
          <w:sz w:val="24"/>
        </w:rPr>
        <w:t>RGB</w:t>
      </w:r>
      <w:r w:rsidRPr="00547EC2">
        <w:rPr>
          <w:rFonts w:ascii="Times New Roman" w:hAnsi="Times New Roman"/>
          <w:i w:val="0"/>
          <w:sz w:val="24"/>
          <w:lang w:val="ru-RU"/>
        </w:rPr>
        <w:t xml:space="preserve">-цвет должно быть 300 </w:t>
      </w:r>
      <w:r w:rsidRPr="00547EC2">
        <w:rPr>
          <w:rFonts w:ascii="Times New Roman" w:hAnsi="Times New Roman"/>
          <w:i w:val="0"/>
          <w:sz w:val="24"/>
        </w:rPr>
        <w:t>dpi</w:t>
      </w:r>
      <w:r w:rsidRPr="00547EC2">
        <w:rPr>
          <w:rFonts w:ascii="Times New Roman" w:hAnsi="Times New Roman"/>
          <w:i w:val="0"/>
          <w:sz w:val="24"/>
          <w:lang w:val="ru-RU"/>
        </w:rPr>
        <w:t>. Название файлов: Макарьева_Рис</w:t>
      </w:r>
      <w:proofErr w:type="gramStart"/>
      <w:r w:rsidRPr="00547EC2">
        <w:rPr>
          <w:rFonts w:ascii="Times New Roman" w:hAnsi="Times New Roman"/>
          <w:i w:val="0"/>
          <w:sz w:val="24"/>
          <w:lang w:val="ru-RU"/>
        </w:rPr>
        <w:t>1</w:t>
      </w:r>
      <w:proofErr w:type="gramEnd"/>
      <w:r w:rsidRPr="00547EC2">
        <w:rPr>
          <w:rFonts w:ascii="Times New Roman" w:hAnsi="Times New Roman"/>
          <w:i w:val="0"/>
          <w:sz w:val="24"/>
          <w:lang w:val="ru-RU"/>
        </w:rPr>
        <w:t>.jpeg, Макарьева_Рис2.jpeg.</w:t>
      </w:r>
    </w:p>
    <w:p w14:paraId="3A31EF49" w14:textId="77777777" w:rsidR="00B54C83" w:rsidRPr="00547EC2" w:rsidRDefault="00B54C83" w:rsidP="00B54C83">
      <w:pPr>
        <w:pStyle w:val="Correspondingauthor"/>
        <w:jc w:val="both"/>
        <w:rPr>
          <w:rFonts w:ascii="Times New Roman" w:hAnsi="Times New Roman"/>
          <w:i w:val="0"/>
          <w:sz w:val="24"/>
          <w:lang w:val="ru-RU"/>
        </w:rPr>
      </w:pPr>
    </w:p>
    <w:sectPr w:rsidR="00B54C83" w:rsidRPr="00547EC2" w:rsidSect="00324D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E8B860" w15:done="0"/>
  <w15:commentEx w15:paraId="6CA3EC59" w15:paraIdParent="39E8B8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FD56D" w14:textId="77777777" w:rsidR="000F77FE" w:rsidRDefault="000F77FE" w:rsidP="00324D56">
      <w:pPr>
        <w:spacing w:after="0" w:line="240" w:lineRule="auto"/>
      </w:pPr>
      <w:r>
        <w:separator/>
      </w:r>
    </w:p>
  </w:endnote>
  <w:endnote w:type="continuationSeparator" w:id="0">
    <w:p w14:paraId="5C2EAE21" w14:textId="77777777" w:rsidR="000F77FE" w:rsidRDefault="000F77FE" w:rsidP="0032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799369710"/>
      <w:docPartObj>
        <w:docPartGallery w:val="Page Numbers (Bottom of Page)"/>
        <w:docPartUnique/>
      </w:docPartObj>
    </w:sdtPr>
    <w:sdtEndPr/>
    <w:sdtContent>
      <w:p w14:paraId="0CB554E0" w14:textId="77777777" w:rsidR="00324D56" w:rsidRPr="00324D56" w:rsidRDefault="00324D56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4D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4D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4D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5D8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24D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385BB97" w14:textId="77777777" w:rsidR="00324D56" w:rsidRDefault="00324D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7F159" w14:textId="77777777" w:rsidR="000F77FE" w:rsidRDefault="000F77FE" w:rsidP="00324D56">
      <w:pPr>
        <w:spacing w:after="0" w:line="240" w:lineRule="auto"/>
      </w:pPr>
      <w:r>
        <w:separator/>
      </w:r>
    </w:p>
  </w:footnote>
  <w:footnote w:type="continuationSeparator" w:id="0">
    <w:p w14:paraId="306A5F38" w14:textId="77777777" w:rsidR="000F77FE" w:rsidRDefault="000F77FE" w:rsidP="00324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920EEC"/>
    <w:name w:val="Outlin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70D689D"/>
    <w:multiLevelType w:val="hybridMultilevel"/>
    <w:tmpl w:val="1454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6554C"/>
    <w:multiLevelType w:val="hybridMultilevel"/>
    <w:tmpl w:val="1FAC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14FAA"/>
    <w:multiLevelType w:val="hybridMultilevel"/>
    <w:tmpl w:val="4310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3487F"/>
    <w:multiLevelType w:val="hybridMultilevel"/>
    <w:tmpl w:val="0388D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  <w:b/>
          <w:i w:val="0"/>
          <w:sz w:val="24"/>
          <w:szCs w:val="22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4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6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7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ra Rasputina">
    <w15:presenceInfo w15:providerId="None" w15:userId="Lera Raspu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70"/>
    <w:rsid w:val="0003084A"/>
    <w:rsid w:val="00054EF8"/>
    <w:rsid w:val="000851EC"/>
    <w:rsid w:val="000E2335"/>
    <w:rsid w:val="000F77FE"/>
    <w:rsid w:val="001E264E"/>
    <w:rsid w:val="0029790E"/>
    <w:rsid w:val="002F4C64"/>
    <w:rsid w:val="00317F3C"/>
    <w:rsid w:val="00324D56"/>
    <w:rsid w:val="00343896"/>
    <w:rsid w:val="00365CBF"/>
    <w:rsid w:val="003B756F"/>
    <w:rsid w:val="004534BF"/>
    <w:rsid w:val="004667A5"/>
    <w:rsid w:val="00481F4A"/>
    <w:rsid w:val="004E4EEC"/>
    <w:rsid w:val="004E6EBE"/>
    <w:rsid w:val="00504D05"/>
    <w:rsid w:val="00525A0B"/>
    <w:rsid w:val="00540714"/>
    <w:rsid w:val="00547EC2"/>
    <w:rsid w:val="00573E28"/>
    <w:rsid w:val="006755C6"/>
    <w:rsid w:val="006A64B2"/>
    <w:rsid w:val="006C7EEF"/>
    <w:rsid w:val="007326C2"/>
    <w:rsid w:val="00742B08"/>
    <w:rsid w:val="00745D9E"/>
    <w:rsid w:val="00763E1C"/>
    <w:rsid w:val="007E068E"/>
    <w:rsid w:val="0080155C"/>
    <w:rsid w:val="008B5E1A"/>
    <w:rsid w:val="00A13D6B"/>
    <w:rsid w:val="00A548C8"/>
    <w:rsid w:val="00A55D80"/>
    <w:rsid w:val="00AD0131"/>
    <w:rsid w:val="00B54C83"/>
    <w:rsid w:val="00B872B9"/>
    <w:rsid w:val="00BC44F6"/>
    <w:rsid w:val="00BD5332"/>
    <w:rsid w:val="00BF1270"/>
    <w:rsid w:val="00C30006"/>
    <w:rsid w:val="00C369D6"/>
    <w:rsid w:val="00CF1169"/>
    <w:rsid w:val="00D6327D"/>
    <w:rsid w:val="00D75A50"/>
    <w:rsid w:val="00D77C39"/>
    <w:rsid w:val="00D82AB4"/>
    <w:rsid w:val="00D929DA"/>
    <w:rsid w:val="00DB253A"/>
    <w:rsid w:val="00E04EB1"/>
    <w:rsid w:val="00E6567D"/>
    <w:rsid w:val="00EB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681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1270"/>
    <w:pPr>
      <w:keepNext/>
      <w:numPr>
        <w:numId w:val="1"/>
      </w:numPr>
      <w:suppressAutoHyphens/>
      <w:spacing w:before="360" w:after="0" w:line="240" w:lineRule="auto"/>
      <w:jc w:val="both"/>
      <w:outlineLvl w:val="0"/>
    </w:pPr>
    <w:rPr>
      <w:rFonts w:ascii="Arial" w:eastAsia="Times New Roman" w:hAnsi="Arial" w:cs="Arial"/>
      <w:b/>
      <w:bCs/>
      <w:caps/>
      <w:kern w:val="1"/>
      <w:sz w:val="24"/>
      <w:szCs w:val="28"/>
      <w:lang w:val="en-US" w:eastAsia="ar-SA"/>
    </w:rPr>
  </w:style>
  <w:style w:type="paragraph" w:styleId="2">
    <w:name w:val="heading 2"/>
    <w:basedOn w:val="a"/>
    <w:next w:val="a"/>
    <w:link w:val="20"/>
    <w:qFormat/>
    <w:rsid w:val="00BF1270"/>
    <w:pPr>
      <w:keepNext/>
      <w:numPr>
        <w:ilvl w:val="1"/>
        <w:numId w:val="1"/>
      </w:numPr>
      <w:suppressAutoHyphens/>
      <w:spacing w:before="240" w:after="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4"/>
      <w:lang w:val="en-US" w:eastAsia="ar-SA"/>
    </w:rPr>
  </w:style>
  <w:style w:type="paragraph" w:styleId="3">
    <w:name w:val="heading 3"/>
    <w:basedOn w:val="a"/>
    <w:next w:val="a"/>
    <w:link w:val="30"/>
    <w:qFormat/>
    <w:rsid w:val="00BF1270"/>
    <w:pPr>
      <w:keepNext/>
      <w:numPr>
        <w:ilvl w:val="2"/>
        <w:numId w:val="1"/>
      </w:numPr>
      <w:suppressAutoHyphens/>
      <w:spacing w:before="120"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6"/>
      <w:lang w:val="en-GB" w:eastAsia="ar-SA"/>
    </w:rPr>
  </w:style>
  <w:style w:type="paragraph" w:styleId="4">
    <w:name w:val="heading 4"/>
    <w:basedOn w:val="a"/>
    <w:next w:val="a"/>
    <w:link w:val="40"/>
    <w:qFormat/>
    <w:rsid w:val="00BF1270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val="en-US" w:eastAsia="ar-SA"/>
    </w:rPr>
  </w:style>
  <w:style w:type="paragraph" w:styleId="5">
    <w:name w:val="heading 5"/>
    <w:basedOn w:val="a"/>
    <w:next w:val="a"/>
    <w:link w:val="50"/>
    <w:rsid w:val="00BF1270"/>
    <w:pPr>
      <w:numPr>
        <w:ilvl w:val="4"/>
        <w:numId w:val="1"/>
      </w:numPr>
      <w:suppressAutoHyphens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ar-SA"/>
    </w:rPr>
  </w:style>
  <w:style w:type="paragraph" w:styleId="6">
    <w:name w:val="heading 6"/>
    <w:basedOn w:val="a"/>
    <w:next w:val="a"/>
    <w:link w:val="60"/>
    <w:rsid w:val="00BF1270"/>
    <w:pPr>
      <w:numPr>
        <w:ilvl w:val="5"/>
        <w:numId w:val="1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rsid w:val="00BF1270"/>
    <w:pPr>
      <w:numPr>
        <w:ilvl w:val="6"/>
        <w:numId w:val="1"/>
      </w:num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8">
    <w:name w:val="heading 8"/>
    <w:basedOn w:val="a"/>
    <w:next w:val="a"/>
    <w:link w:val="80"/>
    <w:rsid w:val="00BF1270"/>
    <w:pPr>
      <w:numPr>
        <w:ilvl w:val="7"/>
        <w:numId w:val="1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rsid w:val="00BF1270"/>
    <w:pPr>
      <w:numPr>
        <w:ilvl w:val="8"/>
        <w:numId w:val="1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F1270"/>
    <w:pPr>
      <w:suppressAutoHyphens/>
      <w:spacing w:before="240" w:after="24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40"/>
      <w:lang w:val="en-US" w:eastAsia="ar-SA"/>
    </w:rPr>
  </w:style>
  <w:style w:type="character" w:customStyle="1" w:styleId="a5">
    <w:name w:val="Название Знак"/>
    <w:basedOn w:val="a0"/>
    <w:link w:val="a3"/>
    <w:rsid w:val="00BF1270"/>
    <w:rPr>
      <w:rFonts w:ascii="Arial" w:eastAsia="Times New Roman" w:hAnsi="Arial" w:cs="Arial"/>
      <w:b/>
      <w:bCs/>
      <w:kern w:val="1"/>
      <w:sz w:val="32"/>
      <w:szCs w:val="40"/>
      <w:lang w:val="en-US" w:eastAsia="ar-SA"/>
    </w:rPr>
  </w:style>
  <w:style w:type="paragraph" w:customStyle="1" w:styleId="Affiliation">
    <w:name w:val="Affiliation"/>
    <w:basedOn w:val="a6"/>
    <w:rsid w:val="00BF1270"/>
    <w:pPr>
      <w:tabs>
        <w:tab w:val="clear" w:pos="4677"/>
        <w:tab w:val="clear" w:pos="9355"/>
        <w:tab w:val="center" w:pos="4320"/>
        <w:tab w:val="right" w:pos="8640"/>
      </w:tabs>
      <w:suppressAutoHyphens/>
      <w:jc w:val="center"/>
    </w:pPr>
    <w:rPr>
      <w:rFonts w:ascii="Arial" w:eastAsia="Times New Roman" w:hAnsi="Arial" w:cs="Times New Roman"/>
      <w:i/>
      <w:iCs/>
      <w:sz w:val="20"/>
      <w:szCs w:val="24"/>
      <w:lang w:val="en-US" w:eastAsia="ar-SA"/>
    </w:rPr>
  </w:style>
  <w:style w:type="paragraph" w:customStyle="1" w:styleId="Correspondingauthor">
    <w:name w:val="Corresponding author"/>
    <w:basedOn w:val="Affiliation"/>
    <w:rsid w:val="00BF1270"/>
    <w:rPr>
      <w:sz w:val="16"/>
    </w:rPr>
  </w:style>
  <w:style w:type="paragraph" w:customStyle="1" w:styleId="Authors">
    <w:name w:val="Authors"/>
    <w:basedOn w:val="a"/>
    <w:link w:val="AuthorsChar"/>
    <w:qFormat/>
    <w:rsid w:val="00BF1270"/>
    <w:pPr>
      <w:suppressAutoHyphens/>
      <w:spacing w:before="240" w:after="240" w:line="240" w:lineRule="auto"/>
      <w:jc w:val="center"/>
    </w:pPr>
    <w:rPr>
      <w:rFonts w:ascii="Arial" w:eastAsia="Times New Roman" w:hAnsi="Arial" w:cs="Arial"/>
      <w:bCs/>
      <w:kern w:val="1"/>
      <w:sz w:val="24"/>
      <w:szCs w:val="24"/>
      <w:lang w:val="en-GB" w:eastAsia="ar-SA"/>
    </w:rPr>
  </w:style>
  <w:style w:type="character" w:customStyle="1" w:styleId="AuthorsChar">
    <w:name w:val="Authors Char"/>
    <w:link w:val="Authors"/>
    <w:rsid w:val="00BF1270"/>
    <w:rPr>
      <w:rFonts w:ascii="Arial" w:eastAsia="Times New Roman" w:hAnsi="Arial" w:cs="Arial"/>
      <w:bCs/>
      <w:kern w:val="1"/>
      <w:sz w:val="24"/>
      <w:szCs w:val="24"/>
      <w:lang w:val="en-GB" w:eastAsia="ar-SA"/>
    </w:rPr>
  </w:style>
  <w:style w:type="paragraph" w:styleId="a4">
    <w:name w:val="Subtitle"/>
    <w:basedOn w:val="a"/>
    <w:next w:val="a"/>
    <w:link w:val="a7"/>
    <w:uiPriority w:val="11"/>
    <w:qFormat/>
    <w:rsid w:val="00BF12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BF1270"/>
    <w:rPr>
      <w:rFonts w:eastAsiaTheme="minorEastAsia"/>
      <w:color w:val="5A5A5A" w:themeColor="text1" w:themeTint="A5"/>
      <w:spacing w:val="15"/>
    </w:rPr>
  </w:style>
  <w:style w:type="paragraph" w:styleId="a6">
    <w:name w:val="header"/>
    <w:basedOn w:val="a"/>
    <w:link w:val="a8"/>
    <w:uiPriority w:val="99"/>
    <w:unhideWhenUsed/>
    <w:rsid w:val="00BF1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6"/>
    <w:uiPriority w:val="99"/>
    <w:rsid w:val="00BF1270"/>
  </w:style>
  <w:style w:type="character" w:customStyle="1" w:styleId="10">
    <w:name w:val="Заголовок 1 Знак"/>
    <w:basedOn w:val="a0"/>
    <w:link w:val="1"/>
    <w:rsid w:val="00BF1270"/>
    <w:rPr>
      <w:rFonts w:ascii="Arial" w:eastAsia="Times New Roman" w:hAnsi="Arial" w:cs="Arial"/>
      <w:b/>
      <w:bCs/>
      <w:caps/>
      <w:kern w:val="1"/>
      <w:sz w:val="24"/>
      <w:szCs w:val="28"/>
      <w:lang w:val="en-US" w:eastAsia="ar-SA"/>
    </w:rPr>
  </w:style>
  <w:style w:type="character" w:customStyle="1" w:styleId="20">
    <w:name w:val="Заголовок 2 Знак"/>
    <w:basedOn w:val="a0"/>
    <w:link w:val="2"/>
    <w:rsid w:val="00BF1270"/>
    <w:rPr>
      <w:rFonts w:ascii="Arial" w:eastAsia="Times New Roman" w:hAnsi="Arial" w:cs="Arial"/>
      <w:b/>
      <w:bCs/>
      <w:iCs/>
      <w:sz w:val="24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rsid w:val="00BF1270"/>
    <w:rPr>
      <w:rFonts w:ascii="Arial" w:eastAsia="Times New Roman" w:hAnsi="Arial" w:cs="Arial"/>
      <w:b/>
      <w:bCs/>
      <w:sz w:val="24"/>
      <w:szCs w:val="26"/>
      <w:lang w:val="en-GB" w:eastAsia="ar-SA"/>
    </w:rPr>
  </w:style>
  <w:style w:type="character" w:customStyle="1" w:styleId="40">
    <w:name w:val="Заголовок 4 Знак"/>
    <w:basedOn w:val="a0"/>
    <w:link w:val="4"/>
    <w:rsid w:val="00BF1270"/>
    <w:rPr>
      <w:rFonts w:ascii="Arial" w:eastAsia="Times New Roman" w:hAnsi="Arial" w:cs="Arial"/>
      <w:b/>
      <w:bCs/>
      <w:sz w:val="24"/>
      <w:szCs w:val="24"/>
      <w:lang w:val="en-US" w:eastAsia="ar-SA"/>
    </w:rPr>
  </w:style>
  <w:style w:type="character" w:customStyle="1" w:styleId="50">
    <w:name w:val="Заголовок 5 Знак"/>
    <w:basedOn w:val="a0"/>
    <w:link w:val="5"/>
    <w:rsid w:val="00BF1270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ar-SA"/>
    </w:rPr>
  </w:style>
  <w:style w:type="character" w:customStyle="1" w:styleId="60">
    <w:name w:val="Заголовок 6 Знак"/>
    <w:basedOn w:val="a0"/>
    <w:link w:val="6"/>
    <w:rsid w:val="00BF127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F127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rsid w:val="00BF1270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F1270"/>
    <w:rPr>
      <w:rFonts w:ascii="Arial" w:eastAsia="Times New Roman" w:hAnsi="Arial" w:cs="Arial"/>
      <w:lang w:val="en-US" w:eastAsia="ar-SA"/>
    </w:rPr>
  </w:style>
  <w:style w:type="paragraph" w:styleId="a9">
    <w:name w:val="List Paragraph"/>
    <w:basedOn w:val="a"/>
    <w:uiPriority w:val="34"/>
    <w:qFormat/>
    <w:rsid w:val="00573E2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6327D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32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4D56"/>
  </w:style>
  <w:style w:type="character" w:styleId="ad">
    <w:name w:val="annotation reference"/>
    <w:basedOn w:val="a0"/>
    <w:uiPriority w:val="99"/>
    <w:semiHidden/>
    <w:unhideWhenUsed/>
    <w:rsid w:val="00D929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929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929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929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929DA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9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2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1270"/>
    <w:pPr>
      <w:keepNext/>
      <w:numPr>
        <w:numId w:val="1"/>
      </w:numPr>
      <w:suppressAutoHyphens/>
      <w:spacing w:before="360" w:after="0" w:line="240" w:lineRule="auto"/>
      <w:jc w:val="both"/>
      <w:outlineLvl w:val="0"/>
    </w:pPr>
    <w:rPr>
      <w:rFonts w:ascii="Arial" w:eastAsia="Times New Roman" w:hAnsi="Arial" w:cs="Arial"/>
      <w:b/>
      <w:bCs/>
      <w:caps/>
      <w:kern w:val="1"/>
      <w:sz w:val="24"/>
      <w:szCs w:val="28"/>
      <w:lang w:val="en-US" w:eastAsia="ar-SA"/>
    </w:rPr>
  </w:style>
  <w:style w:type="paragraph" w:styleId="2">
    <w:name w:val="heading 2"/>
    <w:basedOn w:val="a"/>
    <w:next w:val="a"/>
    <w:link w:val="20"/>
    <w:qFormat/>
    <w:rsid w:val="00BF1270"/>
    <w:pPr>
      <w:keepNext/>
      <w:numPr>
        <w:ilvl w:val="1"/>
        <w:numId w:val="1"/>
      </w:numPr>
      <w:suppressAutoHyphens/>
      <w:spacing w:before="240" w:after="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4"/>
      <w:lang w:val="en-US" w:eastAsia="ar-SA"/>
    </w:rPr>
  </w:style>
  <w:style w:type="paragraph" w:styleId="3">
    <w:name w:val="heading 3"/>
    <w:basedOn w:val="a"/>
    <w:next w:val="a"/>
    <w:link w:val="30"/>
    <w:qFormat/>
    <w:rsid w:val="00BF1270"/>
    <w:pPr>
      <w:keepNext/>
      <w:numPr>
        <w:ilvl w:val="2"/>
        <w:numId w:val="1"/>
      </w:numPr>
      <w:suppressAutoHyphens/>
      <w:spacing w:before="120"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6"/>
      <w:lang w:val="en-GB" w:eastAsia="ar-SA"/>
    </w:rPr>
  </w:style>
  <w:style w:type="paragraph" w:styleId="4">
    <w:name w:val="heading 4"/>
    <w:basedOn w:val="a"/>
    <w:next w:val="a"/>
    <w:link w:val="40"/>
    <w:qFormat/>
    <w:rsid w:val="00BF1270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val="en-US" w:eastAsia="ar-SA"/>
    </w:rPr>
  </w:style>
  <w:style w:type="paragraph" w:styleId="5">
    <w:name w:val="heading 5"/>
    <w:basedOn w:val="a"/>
    <w:next w:val="a"/>
    <w:link w:val="50"/>
    <w:rsid w:val="00BF1270"/>
    <w:pPr>
      <w:numPr>
        <w:ilvl w:val="4"/>
        <w:numId w:val="1"/>
      </w:numPr>
      <w:suppressAutoHyphens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ar-SA"/>
    </w:rPr>
  </w:style>
  <w:style w:type="paragraph" w:styleId="6">
    <w:name w:val="heading 6"/>
    <w:basedOn w:val="a"/>
    <w:next w:val="a"/>
    <w:link w:val="60"/>
    <w:rsid w:val="00BF1270"/>
    <w:pPr>
      <w:numPr>
        <w:ilvl w:val="5"/>
        <w:numId w:val="1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rsid w:val="00BF1270"/>
    <w:pPr>
      <w:numPr>
        <w:ilvl w:val="6"/>
        <w:numId w:val="1"/>
      </w:num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8">
    <w:name w:val="heading 8"/>
    <w:basedOn w:val="a"/>
    <w:next w:val="a"/>
    <w:link w:val="80"/>
    <w:rsid w:val="00BF1270"/>
    <w:pPr>
      <w:numPr>
        <w:ilvl w:val="7"/>
        <w:numId w:val="1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rsid w:val="00BF1270"/>
    <w:pPr>
      <w:numPr>
        <w:ilvl w:val="8"/>
        <w:numId w:val="1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F1270"/>
    <w:pPr>
      <w:suppressAutoHyphens/>
      <w:spacing w:before="240" w:after="24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40"/>
      <w:lang w:val="en-US" w:eastAsia="ar-SA"/>
    </w:rPr>
  </w:style>
  <w:style w:type="character" w:customStyle="1" w:styleId="a5">
    <w:name w:val="Название Знак"/>
    <w:basedOn w:val="a0"/>
    <w:link w:val="a3"/>
    <w:rsid w:val="00BF1270"/>
    <w:rPr>
      <w:rFonts w:ascii="Arial" w:eastAsia="Times New Roman" w:hAnsi="Arial" w:cs="Arial"/>
      <w:b/>
      <w:bCs/>
      <w:kern w:val="1"/>
      <w:sz w:val="32"/>
      <w:szCs w:val="40"/>
      <w:lang w:val="en-US" w:eastAsia="ar-SA"/>
    </w:rPr>
  </w:style>
  <w:style w:type="paragraph" w:customStyle="1" w:styleId="Affiliation">
    <w:name w:val="Affiliation"/>
    <w:basedOn w:val="a6"/>
    <w:rsid w:val="00BF1270"/>
    <w:pPr>
      <w:tabs>
        <w:tab w:val="clear" w:pos="4677"/>
        <w:tab w:val="clear" w:pos="9355"/>
        <w:tab w:val="center" w:pos="4320"/>
        <w:tab w:val="right" w:pos="8640"/>
      </w:tabs>
      <w:suppressAutoHyphens/>
      <w:jc w:val="center"/>
    </w:pPr>
    <w:rPr>
      <w:rFonts w:ascii="Arial" w:eastAsia="Times New Roman" w:hAnsi="Arial" w:cs="Times New Roman"/>
      <w:i/>
      <w:iCs/>
      <w:sz w:val="20"/>
      <w:szCs w:val="24"/>
      <w:lang w:val="en-US" w:eastAsia="ar-SA"/>
    </w:rPr>
  </w:style>
  <w:style w:type="paragraph" w:customStyle="1" w:styleId="Correspondingauthor">
    <w:name w:val="Corresponding author"/>
    <w:basedOn w:val="Affiliation"/>
    <w:rsid w:val="00BF1270"/>
    <w:rPr>
      <w:sz w:val="16"/>
    </w:rPr>
  </w:style>
  <w:style w:type="paragraph" w:customStyle="1" w:styleId="Authors">
    <w:name w:val="Authors"/>
    <w:basedOn w:val="a"/>
    <w:link w:val="AuthorsChar"/>
    <w:qFormat/>
    <w:rsid w:val="00BF1270"/>
    <w:pPr>
      <w:suppressAutoHyphens/>
      <w:spacing w:before="240" w:after="240" w:line="240" w:lineRule="auto"/>
      <w:jc w:val="center"/>
    </w:pPr>
    <w:rPr>
      <w:rFonts w:ascii="Arial" w:eastAsia="Times New Roman" w:hAnsi="Arial" w:cs="Arial"/>
      <w:bCs/>
      <w:kern w:val="1"/>
      <w:sz w:val="24"/>
      <w:szCs w:val="24"/>
      <w:lang w:val="en-GB" w:eastAsia="ar-SA"/>
    </w:rPr>
  </w:style>
  <w:style w:type="character" w:customStyle="1" w:styleId="AuthorsChar">
    <w:name w:val="Authors Char"/>
    <w:link w:val="Authors"/>
    <w:rsid w:val="00BF1270"/>
    <w:rPr>
      <w:rFonts w:ascii="Arial" w:eastAsia="Times New Roman" w:hAnsi="Arial" w:cs="Arial"/>
      <w:bCs/>
      <w:kern w:val="1"/>
      <w:sz w:val="24"/>
      <w:szCs w:val="24"/>
      <w:lang w:val="en-GB" w:eastAsia="ar-SA"/>
    </w:rPr>
  </w:style>
  <w:style w:type="paragraph" w:styleId="a4">
    <w:name w:val="Subtitle"/>
    <w:basedOn w:val="a"/>
    <w:next w:val="a"/>
    <w:link w:val="a7"/>
    <w:uiPriority w:val="11"/>
    <w:qFormat/>
    <w:rsid w:val="00BF12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BF1270"/>
    <w:rPr>
      <w:rFonts w:eastAsiaTheme="minorEastAsia"/>
      <w:color w:val="5A5A5A" w:themeColor="text1" w:themeTint="A5"/>
      <w:spacing w:val="15"/>
    </w:rPr>
  </w:style>
  <w:style w:type="paragraph" w:styleId="a6">
    <w:name w:val="header"/>
    <w:basedOn w:val="a"/>
    <w:link w:val="a8"/>
    <w:uiPriority w:val="99"/>
    <w:unhideWhenUsed/>
    <w:rsid w:val="00BF1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6"/>
    <w:uiPriority w:val="99"/>
    <w:rsid w:val="00BF1270"/>
  </w:style>
  <w:style w:type="character" w:customStyle="1" w:styleId="10">
    <w:name w:val="Заголовок 1 Знак"/>
    <w:basedOn w:val="a0"/>
    <w:link w:val="1"/>
    <w:rsid w:val="00BF1270"/>
    <w:rPr>
      <w:rFonts w:ascii="Arial" w:eastAsia="Times New Roman" w:hAnsi="Arial" w:cs="Arial"/>
      <w:b/>
      <w:bCs/>
      <w:caps/>
      <w:kern w:val="1"/>
      <w:sz w:val="24"/>
      <w:szCs w:val="28"/>
      <w:lang w:val="en-US" w:eastAsia="ar-SA"/>
    </w:rPr>
  </w:style>
  <w:style w:type="character" w:customStyle="1" w:styleId="20">
    <w:name w:val="Заголовок 2 Знак"/>
    <w:basedOn w:val="a0"/>
    <w:link w:val="2"/>
    <w:rsid w:val="00BF1270"/>
    <w:rPr>
      <w:rFonts w:ascii="Arial" w:eastAsia="Times New Roman" w:hAnsi="Arial" w:cs="Arial"/>
      <w:b/>
      <w:bCs/>
      <w:iCs/>
      <w:sz w:val="24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rsid w:val="00BF1270"/>
    <w:rPr>
      <w:rFonts w:ascii="Arial" w:eastAsia="Times New Roman" w:hAnsi="Arial" w:cs="Arial"/>
      <w:b/>
      <w:bCs/>
      <w:sz w:val="24"/>
      <w:szCs w:val="26"/>
      <w:lang w:val="en-GB" w:eastAsia="ar-SA"/>
    </w:rPr>
  </w:style>
  <w:style w:type="character" w:customStyle="1" w:styleId="40">
    <w:name w:val="Заголовок 4 Знак"/>
    <w:basedOn w:val="a0"/>
    <w:link w:val="4"/>
    <w:rsid w:val="00BF1270"/>
    <w:rPr>
      <w:rFonts w:ascii="Arial" w:eastAsia="Times New Roman" w:hAnsi="Arial" w:cs="Arial"/>
      <w:b/>
      <w:bCs/>
      <w:sz w:val="24"/>
      <w:szCs w:val="24"/>
      <w:lang w:val="en-US" w:eastAsia="ar-SA"/>
    </w:rPr>
  </w:style>
  <w:style w:type="character" w:customStyle="1" w:styleId="50">
    <w:name w:val="Заголовок 5 Знак"/>
    <w:basedOn w:val="a0"/>
    <w:link w:val="5"/>
    <w:rsid w:val="00BF1270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ar-SA"/>
    </w:rPr>
  </w:style>
  <w:style w:type="character" w:customStyle="1" w:styleId="60">
    <w:name w:val="Заголовок 6 Знак"/>
    <w:basedOn w:val="a0"/>
    <w:link w:val="6"/>
    <w:rsid w:val="00BF127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F127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rsid w:val="00BF1270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F1270"/>
    <w:rPr>
      <w:rFonts w:ascii="Arial" w:eastAsia="Times New Roman" w:hAnsi="Arial" w:cs="Arial"/>
      <w:lang w:val="en-US" w:eastAsia="ar-SA"/>
    </w:rPr>
  </w:style>
  <w:style w:type="paragraph" w:styleId="a9">
    <w:name w:val="List Paragraph"/>
    <w:basedOn w:val="a"/>
    <w:uiPriority w:val="34"/>
    <w:qFormat/>
    <w:rsid w:val="00573E2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6327D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32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4D56"/>
  </w:style>
  <w:style w:type="character" w:styleId="ad">
    <w:name w:val="annotation reference"/>
    <w:basedOn w:val="a0"/>
    <w:uiPriority w:val="99"/>
    <w:semiHidden/>
    <w:unhideWhenUsed/>
    <w:rsid w:val="00D929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929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929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929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929DA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9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2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 Rasputina</dc:creator>
  <cp:lastModifiedBy>Рецензент</cp:lastModifiedBy>
  <cp:revision>5</cp:revision>
  <dcterms:created xsi:type="dcterms:W3CDTF">2019-10-27T20:20:00Z</dcterms:created>
  <dcterms:modified xsi:type="dcterms:W3CDTF">2019-10-27T20:43:00Z</dcterms:modified>
</cp:coreProperties>
</file>